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28" w:rsidRPr="003955CF" w:rsidRDefault="00B13A15" w:rsidP="008630BE">
      <w:pPr>
        <w:pStyle w:val="Body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n-ZA"/>
        </w:rPr>
        <w:drawing>
          <wp:inline distT="0" distB="0" distL="0" distR="0">
            <wp:extent cx="2238375" cy="885825"/>
            <wp:effectExtent l="19050" t="0" r="9525" b="0"/>
            <wp:docPr id="1" name="Picture 1" descr="Higher Education LOGO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er Education LOGO (6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28" w:rsidRPr="003955CF" w:rsidRDefault="00332528" w:rsidP="00091A57">
      <w:pPr>
        <w:pStyle w:val="BodyText"/>
        <w:rPr>
          <w:rFonts w:asciiTheme="minorHAnsi" w:hAnsiTheme="minorHAnsi" w:cstheme="minorHAnsi"/>
          <w:color w:val="auto"/>
        </w:rPr>
      </w:pPr>
    </w:p>
    <w:p w:rsidR="00BE382F" w:rsidRDefault="00855833" w:rsidP="00091A57">
      <w:pPr>
        <w:pStyle w:val="BodyText"/>
        <w:rPr>
          <w:rFonts w:asciiTheme="minorHAnsi" w:hAnsiTheme="minorHAnsi" w:cstheme="minorHAnsi"/>
          <w:color w:val="auto"/>
        </w:rPr>
      </w:pPr>
      <w:r w:rsidRPr="003955CF">
        <w:rPr>
          <w:rFonts w:asciiTheme="minorHAnsi" w:hAnsiTheme="minorHAnsi" w:cstheme="minorHAnsi"/>
          <w:color w:val="auto"/>
        </w:rPr>
        <w:t>ANNUAL REPORT</w:t>
      </w:r>
      <w:r w:rsidR="008B6221">
        <w:rPr>
          <w:rFonts w:asciiTheme="minorHAnsi" w:hAnsiTheme="minorHAnsi" w:cstheme="minorHAnsi"/>
          <w:color w:val="auto"/>
        </w:rPr>
        <w:t xml:space="preserve"> </w:t>
      </w:r>
    </w:p>
    <w:p w:rsidR="002701E6" w:rsidRPr="003955CF" w:rsidRDefault="002701E6" w:rsidP="00091A57">
      <w:pPr>
        <w:pStyle w:val="BodyText"/>
        <w:rPr>
          <w:rFonts w:asciiTheme="minorHAnsi" w:hAnsiTheme="minorHAnsi" w:cstheme="minorHAnsi"/>
          <w:color w:val="auto"/>
        </w:rPr>
      </w:pPr>
    </w:p>
    <w:p w:rsidR="00717B36" w:rsidRPr="003955CF" w:rsidRDefault="00717B36" w:rsidP="00717B36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line="276" w:lineRule="auto"/>
        <w:rPr>
          <w:rFonts w:asciiTheme="minorHAnsi" w:hAnsiTheme="minorHAnsi" w:cstheme="minorHAnsi"/>
          <w:shadow/>
          <w:color w:val="auto"/>
          <w:sz w:val="22"/>
          <w:szCs w:val="22"/>
        </w:rPr>
      </w:pPr>
      <w:r w:rsidRPr="003955CF">
        <w:rPr>
          <w:rFonts w:asciiTheme="minorHAnsi" w:hAnsiTheme="minorHAnsi" w:cstheme="minorHAnsi"/>
          <w:shadow/>
          <w:color w:val="auto"/>
          <w:sz w:val="22"/>
          <w:szCs w:val="22"/>
        </w:rPr>
        <w:t>S</w:t>
      </w:r>
      <w:r w:rsidR="002B6EEE" w:rsidRPr="003955CF">
        <w:rPr>
          <w:rFonts w:asciiTheme="minorHAnsi" w:hAnsiTheme="minorHAnsi" w:cstheme="minorHAnsi"/>
          <w:shadow/>
          <w:color w:val="auto"/>
          <w:sz w:val="22"/>
          <w:szCs w:val="22"/>
        </w:rPr>
        <w:t>ubmission date:</w:t>
      </w:r>
      <w:r w:rsidR="002B6EEE" w:rsidRPr="003955CF">
        <w:rPr>
          <w:rFonts w:asciiTheme="minorHAnsi" w:hAnsiTheme="minorHAnsi" w:cstheme="minorHAnsi"/>
          <w:shadow/>
          <w:color w:val="auto"/>
          <w:sz w:val="22"/>
          <w:szCs w:val="22"/>
        </w:rPr>
        <w:tab/>
        <w:t>By 30 APRIL 201</w:t>
      </w:r>
      <w:r w:rsidR="00B13A15">
        <w:rPr>
          <w:rFonts w:asciiTheme="minorHAnsi" w:hAnsiTheme="minorHAnsi" w:cstheme="minorHAnsi"/>
          <w:shadow/>
          <w:color w:val="auto"/>
          <w:sz w:val="22"/>
          <w:szCs w:val="22"/>
        </w:rPr>
        <w:t>3</w:t>
      </w:r>
    </w:p>
    <w:p w:rsidR="00717B36" w:rsidRPr="003955CF" w:rsidRDefault="00717B36" w:rsidP="00091A57">
      <w:pPr>
        <w:pStyle w:val="BodyText"/>
        <w:rPr>
          <w:rFonts w:asciiTheme="minorHAnsi" w:hAnsiTheme="minorHAnsi" w:cstheme="minorHAnsi"/>
          <w:color w:val="auto"/>
        </w:rPr>
      </w:pPr>
    </w:p>
    <w:p w:rsidR="0013550A" w:rsidRPr="003955CF" w:rsidRDefault="0013550A" w:rsidP="00091A57">
      <w:pPr>
        <w:pStyle w:val="BodyText"/>
        <w:jc w:val="both"/>
        <w:rPr>
          <w:rFonts w:asciiTheme="minorHAnsi" w:hAnsiTheme="minorHAnsi" w:cstheme="minorHAnsi"/>
          <w:color w:val="auto"/>
        </w:rPr>
      </w:pPr>
      <w:r w:rsidRPr="003955CF">
        <w:rPr>
          <w:rFonts w:asciiTheme="minorHAnsi" w:hAnsiTheme="minorHAnsi" w:cstheme="minorHAnsi"/>
          <w:color w:val="auto"/>
        </w:rPr>
        <w:t>INSTRUCTION</w:t>
      </w:r>
      <w:r w:rsidR="00603C73" w:rsidRPr="003955CF">
        <w:rPr>
          <w:rFonts w:asciiTheme="minorHAnsi" w:hAnsiTheme="minorHAnsi" w:cstheme="minorHAnsi"/>
          <w:color w:val="auto"/>
        </w:rPr>
        <w:t>S</w:t>
      </w:r>
    </w:p>
    <w:p w:rsidR="002C5BA6" w:rsidRPr="003955CF" w:rsidRDefault="002C5BA6" w:rsidP="00855833">
      <w:pPr>
        <w:pStyle w:val="BodyText"/>
        <w:spacing w:line="276" w:lineRule="auto"/>
        <w:jc w:val="both"/>
        <w:rPr>
          <w:rFonts w:asciiTheme="minorHAnsi" w:hAnsiTheme="minorHAnsi" w:cstheme="minorHAnsi"/>
          <w:b w:val="0"/>
          <w:color w:val="auto"/>
        </w:rPr>
      </w:pPr>
    </w:p>
    <w:p w:rsidR="0013550A" w:rsidRPr="003955CF" w:rsidRDefault="002C5BA6" w:rsidP="00855833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55CF">
        <w:rPr>
          <w:rFonts w:asciiTheme="minorHAnsi" w:hAnsiTheme="minorHAnsi" w:cstheme="minorHAnsi"/>
          <w:color w:val="auto"/>
          <w:sz w:val="22"/>
          <w:szCs w:val="22"/>
        </w:rPr>
        <w:t>Please read and follow instructions carefully to ensure compliance with the requirements.</w:t>
      </w:r>
    </w:p>
    <w:p w:rsidR="005C32A0" w:rsidRPr="003955CF" w:rsidRDefault="005C32A0" w:rsidP="00855833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55CF">
        <w:rPr>
          <w:rFonts w:asciiTheme="minorHAnsi" w:hAnsiTheme="minorHAnsi" w:cstheme="minorHAnsi"/>
          <w:color w:val="auto"/>
          <w:sz w:val="22"/>
          <w:szCs w:val="22"/>
        </w:rPr>
        <w:t>Complete in PRINT.</w:t>
      </w:r>
    </w:p>
    <w:p w:rsidR="008630BE" w:rsidRPr="003955CF" w:rsidRDefault="008630BE" w:rsidP="00855833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Clearly </w:t>
      </w:r>
      <w:r w:rsidR="002B6EEE" w:rsidRPr="003955CF">
        <w:rPr>
          <w:rFonts w:asciiTheme="minorHAnsi" w:hAnsiTheme="minorHAnsi" w:cstheme="minorHAnsi"/>
          <w:color w:val="auto"/>
          <w:sz w:val="22"/>
          <w:szCs w:val="22"/>
        </w:rPr>
        <w:t>mark this submission as ‘AR 201</w:t>
      </w:r>
      <w:r w:rsidR="00B13A15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2B6EEE" w:rsidRPr="003955CF">
        <w:rPr>
          <w:rFonts w:asciiTheme="minorHAnsi" w:hAnsiTheme="minorHAnsi" w:cstheme="minorHAnsi"/>
          <w:color w:val="auto"/>
          <w:sz w:val="22"/>
          <w:szCs w:val="22"/>
        </w:rPr>
        <w:t>’ or ‘Annual Report 201</w:t>
      </w:r>
      <w:r w:rsidR="00B13A15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3955CF">
        <w:rPr>
          <w:rFonts w:asciiTheme="minorHAnsi" w:hAnsiTheme="minorHAnsi" w:cstheme="minorHAnsi"/>
          <w:color w:val="auto"/>
          <w:sz w:val="22"/>
          <w:szCs w:val="22"/>
        </w:rPr>
        <w:t>’!</w:t>
      </w:r>
    </w:p>
    <w:p w:rsidR="002C5BA6" w:rsidRPr="003955CF" w:rsidRDefault="002C5BA6" w:rsidP="00855833">
      <w:pPr>
        <w:pStyle w:val="BodyText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13550A" w:rsidRPr="003955CF" w:rsidRDefault="00603C73" w:rsidP="00855833">
      <w:pPr>
        <w:pStyle w:val="BodyTex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55CF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Pr="003955C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C5BA6" w:rsidRPr="003955CF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13550A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ote that </w:t>
      </w:r>
      <w:r w:rsidR="002C5BA6" w:rsidRPr="003955CF">
        <w:rPr>
          <w:rFonts w:asciiTheme="minorHAnsi" w:hAnsiTheme="minorHAnsi" w:cstheme="minorHAnsi"/>
          <w:color w:val="auto"/>
          <w:sz w:val="22"/>
          <w:szCs w:val="22"/>
        </w:rPr>
        <w:t>this</w:t>
      </w:r>
      <w:r w:rsidR="0013550A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Annual Reporting Form </w:t>
      </w:r>
      <w:r w:rsidR="002C5BA6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consists of </w:t>
      </w:r>
      <w:r w:rsidR="0013550A" w:rsidRPr="003955CF">
        <w:rPr>
          <w:rFonts w:asciiTheme="minorHAnsi" w:hAnsiTheme="minorHAnsi" w:cstheme="minorHAnsi"/>
          <w:color w:val="auto"/>
          <w:sz w:val="22"/>
          <w:szCs w:val="22"/>
          <w:u w:val="single"/>
        </w:rPr>
        <w:t>2 sections</w:t>
      </w:r>
      <w:r w:rsidR="002C5BA6" w:rsidRPr="003955CF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88298F" w:rsidRPr="003955CF" w:rsidRDefault="002F2300" w:rsidP="00C86BC6">
      <w:pPr>
        <w:pStyle w:val="BodyText"/>
        <w:numPr>
          <w:ilvl w:val="0"/>
          <w:numId w:val="15"/>
        </w:numPr>
        <w:spacing w:line="276" w:lineRule="auto"/>
        <w:ind w:left="2835" w:hanging="2268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3955CF">
        <w:rPr>
          <w:rFonts w:asciiTheme="minorHAnsi" w:hAnsiTheme="minorHAnsi" w:cstheme="minorHAnsi"/>
          <w:smallCaps/>
          <w:color w:val="auto"/>
          <w:sz w:val="22"/>
          <w:szCs w:val="22"/>
          <w:u w:val="single"/>
        </w:rPr>
        <w:t>Section A:</w:t>
      </w:r>
      <w:r w:rsidR="0013550A" w:rsidRPr="003955C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8298F" w:rsidRPr="003955C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701B9" w:rsidRPr="003955CF">
        <w:rPr>
          <w:rFonts w:asciiTheme="minorHAnsi" w:hAnsiTheme="minorHAnsi" w:cstheme="minorHAnsi"/>
          <w:color w:val="auto"/>
          <w:sz w:val="22"/>
          <w:szCs w:val="22"/>
        </w:rPr>
        <w:t>Ad</w:t>
      </w:r>
      <w:r w:rsidR="002C5BA6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ministrative </w:t>
      </w:r>
      <w:r w:rsidR="002B6EEE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Updated or Amended </w:t>
      </w:r>
      <w:r w:rsidR="002C5BA6" w:rsidRPr="003955C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13550A" w:rsidRPr="003955CF">
        <w:rPr>
          <w:rFonts w:asciiTheme="minorHAnsi" w:hAnsiTheme="minorHAnsi" w:cstheme="minorHAnsi"/>
          <w:color w:val="auto"/>
          <w:sz w:val="22"/>
          <w:szCs w:val="22"/>
        </w:rPr>
        <w:t>nformation</w:t>
      </w:r>
      <w:r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="008630BE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Complete and </w:t>
      </w:r>
      <w:r w:rsidR="002B6EEE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indicate amended and/or </w:t>
      </w:r>
      <w:r w:rsidR="008630BE" w:rsidRPr="003955CF">
        <w:rPr>
          <w:rFonts w:asciiTheme="minorHAnsi" w:hAnsiTheme="minorHAnsi" w:cstheme="minorHAnsi"/>
          <w:color w:val="auto"/>
          <w:sz w:val="22"/>
          <w:szCs w:val="22"/>
        </w:rPr>
        <w:t>update</w:t>
      </w:r>
      <w:r w:rsidR="002B6EEE" w:rsidRPr="003955CF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8630BE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 college i</w:t>
      </w:r>
      <w:r w:rsidR="002C5BA6" w:rsidRPr="003955CF">
        <w:rPr>
          <w:rFonts w:asciiTheme="minorHAnsi" w:hAnsiTheme="minorHAnsi" w:cstheme="minorHAnsi"/>
          <w:color w:val="auto"/>
          <w:sz w:val="22"/>
          <w:szCs w:val="22"/>
        </w:rPr>
        <w:t>nformation</w:t>
      </w:r>
      <w:r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738DF" w:rsidRPr="003955CF" w:rsidRDefault="0013550A" w:rsidP="00C86BC6">
      <w:pPr>
        <w:pStyle w:val="BodyText"/>
        <w:numPr>
          <w:ilvl w:val="0"/>
          <w:numId w:val="15"/>
        </w:numPr>
        <w:spacing w:line="276" w:lineRule="auto"/>
        <w:ind w:left="2835" w:hanging="2268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3955CF">
        <w:rPr>
          <w:rFonts w:asciiTheme="minorHAnsi" w:hAnsiTheme="minorHAnsi" w:cstheme="minorHAnsi"/>
          <w:smallCaps/>
          <w:color w:val="auto"/>
          <w:sz w:val="22"/>
          <w:szCs w:val="22"/>
          <w:u w:val="single"/>
        </w:rPr>
        <w:t>Section B:</w:t>
      </w:r>
      <w:r w:rsidRPr="003955C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8298F" w:rsidRPr="003955C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C5BA6" w:rsidRPr="003955CF">
        <w:rPr>
          <w:rFonts w:asciiTheme="minorHAnsi" w:hAnsiTheme="minorHAnsi" w:cstheme="minorHAnsi"/>
          <w:color w:val="auto"/>
          <w:sz w:val="22"/>
          <w:szCs w:val="22"/>
        </w:rPr>
        <w:t>Proof of C</w:t>
      </w:r>
      <w:r w:rsidR="007B15FC" w:rsidRPr="003955CF">
        <w:rPr>
          <w:rFonts w:asciiTheme="minorHAnsi" w:hAnsiTheme="minorHAnsi" w:cstheme="minorHAnsi"/>
          <w:color w:val="auto"/>
          <w:sz w:val="22"/>
          <w:szCs w:val="22"/>
        </w:rPr>
        <w:t>ompliance</w:t>
      </w:r>
      <w:r w:rsidR="002B6EEE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 with Registration Requirements</w:t>
      </w:r>
      <w:r w:rsidR="002F2300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 – Complete and submit </w:t>
      </w:r>
      <w:r w:rsidR="002C5BA6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Checklist and VALID </w:t>
      </w:r>
      <w:r w:rsidR="002F2300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documentary </w:t>
      </w:r>
      <w:r w:rsidR="002C5BA6" w:rsidRPr="003955CF">
        <w:rPr>
          <w:rFonts w:asciiTheme="minorHAnsi" w:hAnsiTheme="minorHAnsi" w:cstheme="minorHAnsi"/>
          <w:color w:val="auto"/>
          <w:sz w:val="22"/>
          <w:szCs w:val="22"/>
        </w:rPr>
        <w:t>proof</w:t>
      </w:r>
      <w:r w:rsidR="0011790D" w:rsidRPr="003955C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2F2300" w:rsidRPr="003955CF" w:rsidRDefault="002F2300" w:rsidP="00855833">
      <w:pPr>
        <w:pStyle w:val="BodyText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C8145A" w:rsidRPr="003955CF" w:rsidRDefault="002F2300" w:rsidP="00855833">
      <w:pPr>
        <w:pStyle w:val="BodyTex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55CF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603C73" w:rsidRPr="003955C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03C73" w:rsidRPr="003955CF">
        <w:rPr>
          <w:rFonts w:asciiTheme="minorHAnsi" w:hAnsiTheme="minorHAnsi" w:cstheme="minorHAnsi"/>
          <w:color w:val="auto"/>
          <w:sz w:val="22"/>
          <w:szCs w:val="22"/>
        </w:rPr>
        <w:tab/>
        <w:t xml:space="preserve">Please do not FAX </w:t>
      </w:r>
      <w:r w:rsidR="00782273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or E-MAIL </w:t>
      </w:r>
      <w:r w:rsidR="00603C73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this </w:t>
      </w:r>
      <w:r w:rsidR="002B6EEE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Annual Report </w:t>
      </w:r>
      <w:r w:rsidR="00C8145A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or any </w:t>
      </w:r>
      <w:r w:rsidR="00ED4D0E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part thereof or any of the </w:t>
      </w:r>
      <w:r w:rsidR="00C8145A" w:rsidRPr="003955CF">
        <w:rPr>
          <w:rFonts w:asciiTheme="minorHAnsi" w:hAnsiTheme="minorHAnsi" w:cstheme="minorHAnsi"/>
          <w:color w:val="auto"/>
          <w:sz w:val="22"/>
          <w:szCs w:val="22"/>
        </w:rPr>
        <w:t>documentary proof</w:t>
      </w:r>
      <w:r w:rsidR="00782273" w:rsidRPr="003955CF">
        <w:rPr>
          <w:rFonts w:asciiTheme="minorHAnsi" w:hAnsiTheme="minorHAnsi" w:cstheme="minorHAnsi"/>
          <w:color w:val="auto"/>
          <w:sz w:val="22"/>
          <w:szCs w:val="22"/>
        </w:rPr>
        <w:t>!</w:t>
      </w:r>
    </w:p>
    <w:p w:rsidR="00C8145A" w:rsidRPr="003955CF" w:rsidRDefault="00603C73" w:rsidP="00855833">
      <w:pPr>
        <w:pStyle w:val="BodyText"/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C8145A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annual </w:t>
      </w:r>
      <w:r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report form and documentary proof must be submitted </w:t>
      </w:r>
      <w:r w:rsidR="002F2300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for attention of and </w:t>
      </w:r>
      <w:r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to the </w:t>
      </w:r>
      <w:r w:rsidRPr="003955CF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Director</w:t>
      </w:r>
      <w:r w:rsidR="00B738DF" w:rsidRPr="003955CF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ate: Private FET Colleges</w:t>
      </w:r>
      <w:r w:rsidR="008B6221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 xml:space="preserve"> </w:t>
      </w:r>
      <w:r w:rsidR="002F2300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via mail(normal or registered post) </w:t>
      </w:r>
      <w:r w:rsidR="00B738DF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OR </w:t>
      </w:r>
      <w:r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courier </w:t>
      </w:r>
      <w:r w:rsidR="00782273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OR </w:t>
      </w:r>
      <w:r w:rsidR="002F2300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be </w:t>
      </w:r>
      <w:r w:rsidR="00782273" w:rsidRPr="003955CF">
        <w:rPr>
          <w:rFonts w:asciiTheme="minorHAnsi" w:hAnsiTheme="minorHAnsi" w:cstheme="minorHAnsi"/>
          <w:color w:val="auto"/>
          <w:sz w:val="22"/>
          <w:szCs w:val="22"/>
        </w:rPr>
        <w:t>hand delivered</w:t>
      </w:r>
      <w:r w:rsidR="00C8145A" w:rsidRPr="003955C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8145A" w:rsidRPr="003955CF" w:rsidRDefault="00C8145A" w:rsidP="00855833">
      <w:pPr>
        <w:pStyle w:val="BodyText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C8145A" w:rsidRPr="003955CF" w:rsidRDefault="00C8145A" w:rsidP="0088298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55CF">
        <w:rPr>
          <w:rFonts w:asciiTheme="minorHAnsi" w:hAnsiTheme="minorHAnsi" w:cstheme="minorHAnsi"/>
          <w:color w:val="auto"/>
          <w:sz w:val="22"/>
          <w:szCs w:val="22"/>
        </w:rPr>
        <w:t>Postal Address:</w:t>
      </w:r>
      <w:r w:rsidRPr="003955C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F2300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Department of Higher Education &amp; Training, </w:t>
      </w:r>
      <w:r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Private Bag X174, </w:t>
      </w:r>
      <w:r w:rsidR="0088298F" w:rsidRPr="003955CF">
        <w:rPr>
          <w:rFonts w:asciiTheme="minorHAnsi" w:hAnsiTheme="minorHAnsi" w:cstheme="minorHAnsi"/>
          <w:i/>
          <w:color w:val="auto"/>
          <w:sz w:val="22"/>
          <w:szCs w:val="22"/>
        </w:rPr>
        <w:t>Pretoria</w:t>
      </w:r>
      <w:r w:rsidRPr="003955CF">
        <w:rPr>
          <w:rFonts w:asciiTheme="minorHAnsi" w:hAnsiTheme="minorHAnsi" w:cstheme="minorHAnsi"/>
          <w:i/>
          <w:color w:val="auto"/>
          <w:sz w:val="22"/>
          <w:szCs w:val="22"/>
        </w:rPr>
        <w:t>, 0001</w:t>
      </w:r>
    </w:p>
    <w:p w:rsidR="00603C73" w:rsidRPr="003955CF" w:rsidRDefault="00C8145A" w:rsidP="0088298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262" w:hanging="169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955CF">
        <w:rPr>
          <w:rFonts w:asciiTheme="minorHAnsi" w:hAnsiTheme="minorHAnsi" w:cstheme="minorHAnsi"/>
          <w:color w:val="auto"/>
          <w:sz w:val="22"/>
          <w:szCs w:val="22"/>
        </w:rPr>
        <w:t>Delivery</w:t>
      </w:r>
      <w:r w:rsidR="002F2300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 Address</w:t>
      </w:r>
      <w:r w:rsidRPr="003955C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3955C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1382C" w:rsidRPr="003955C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738DF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Department of </w:t>
      </w:r>
      <w:r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Higher </w:t>
      </w:r>
      <w:r w:rsidR="00B738DF" w:rsidRPr="003955CF">
        <w:rPr>
          <w:rFonts w:asciiTheme="minorHAnsi" w:hAnsiTheme="minorHAnsi" w:cstheme="minorHAnsi"/>
          <w:i/>
          <w:color w:val="auto"/>
          <w:sz w:val="22"/>
          <w:szCs w:val="22"/>
        </w:rPr>
        <w:t>Education</w:t>
      </w:r>
      <w:r w:rsidRPr="003955CF">
        <w:rPr>
          <w:rFonts w:asciiTheme="minorHAnsi" w:hAnsiTheme="minorHAnsi" w:cstheme="minorHAnsi"/>
          <w:i/>
          <w:color w:val="auto"/>
          <w:sz w:val="22"/>
          <w:szCs w:val="22"/>
        </w:rPr>
        <w:t>&amp; Training</w:t>
      </w:r>
      <w:r w:rsidR="00B738DF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  <w:r w:rsidR="00ED4D0E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ROOM 629, </w:t>
      </w:r>
      <w:r w:rsidR="00B738DF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123 </w:t>
      </w:r>
      <w:r w:rsidR="00B13A15">
        <w:rPr>
          <w:rFonts w:asciiTheme="minorHAnsi" w:hAnsiTheme="minorHAnsi" w:cstheme="minorHAnsi"/>
          <w:i/>
          <w:color w:val="auto"/>
          <w:sz w:val="22"/>
          <w:szCs w:val="22"/>
        </w:rPr>
        <w:t>Francis Baard</w:t>
      </w:r>
      <w:r w:rsidR="00B738DF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 Street, Pretoria</w:t>
      </w:r>
      <w:r w:rsidR="002F2300" w:rsidRPr="003955CF">
        <w:rPr>
          <w:rFonts w:asciiTheme="minorHAnsi" w:hAnsiTheme="minorHAnsi" w:cstheme="minorHAnsi"/>
          <w:i/>
          <w:color w:val="auto"/>
          <w:sz w:val="22"/>
          <w:szCs w:val="22"/>
        </w:rPr>
        <w:t>, 0001.</w:t>
      </w:r>
    </w:p>
    <w:p w:rsidR="00603C73" w:rsidRPr="003955CF" w:rsidRDefault="00603C73" w:rsidP="00855833">
      <w:pPr>
        <w:pStyle w:val="BodyText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2F2300" w:rsidRPr="003955CF" w:rsidRDefault="002F2300" w:rsidP="00855833">
      <w:pPr>
        <w:pStyle w:val="BodyTex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55CF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Pr="003955CF">
        <w:rPr>
          <w:rFonts w:asciiTheme="minorHAnsi" w:hAnsiTheme="minorHAnsi" w:cstheme="minorHAnsi"/>
          <w:color w:val="auto"/>
          <w:sz w:val="22"/>
          <w:szCs w:val="22"/>
        </w:rPr>
        <w:tab/>
        <w:t xml:space="preserve">Submissions as </w:t>
      </w:r>
      <w:r w:rsidR="0088298F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PAPER (HARD) COPIES </w:t>
      </w:r>
      <w:r w:rsidRPr="003955CF">
        <w:rPr>
          <w:rFonts w:asciiTheme="minorHAnsi" w:hAnsiTheme="minorHAnsi" w:cstheme="minorHAnsi"/>
          <w:color w:val="auto"/>
          <w:sz w:val="22"/>
          <w:szCs w:val="22"/>
        </w:rPr>
        <w:t>only!</w:t>
      </w:r>
    </w:p>
    <w:p w:rsidR="002F2300" w:rsidRPr="003955CF" w:rsidRDefault="002F2300" w:rsidP="00855833">
      <w:pPr>
        <w:pStyle w:val="BodyText"/>
        <w:spacing w:line="276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730F6B" w:rsidRPr="003955CF" w:rsidRDefault="00730F6B" w:rsidP="0088298F">
      <w:pPr>
        <w:pStyle w:val="BodyText"/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55CF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Pr="003955C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82273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This annual report form </w:t>
      </w:r>
      <w:r w:rsidR="00855833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is </w:t>
      </w:r>
      <w:r w:rsidR="00782273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available </w:t>
      </w:r>
      <w:r w:rsidR="005639C6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for </w:t>
      </w:r>
      <w:r w:rsidR="00ED4D0E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download from </w:t>
      </w:r>
      <w:r w:rsidR="00782273" w:rsidRPr="003955CF">
        <w:rPr>
          <w:rFonts w:asciiTheme="minorHAnsi" w:hAnsiTheme="minorHAnsi" w:cstheme="minorHAnsi"/>
          <w:color w:val="auto"/>
          <w:sz w:val="22"/>
          <w:szCs w:val="22"/>
        </w:rPr>
        <w:t>the website</w:t>
      </w:r>
      <w:hyperlink r:id="rId9" w:history="1">
        <w:r w:rsidR="00855833" w:rsidRPr="003955CF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  <w:lang w:val="en-US"/>
          </w:rPr>
          <w:t>www.sbed.co.za</w:t>
        </w:r>
      </w:hyperlink>
      <w:r w:rsidR="00782273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. </w:t>
      </w:r>
      <w:r w:rsidR="00782273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 Instructions </w:t>
      </w:r>
      <w:r w:rsidR="00855833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for download </w:t>
      </w:r>
      <w:r w:rsidR="00782273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are </w:t>
      </w:r>
      <w:r w:rsidR="002B6EEE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explained </w:t>
      </w:r>
      <w:r w:rsidR="00782273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in the </w:t>
      </w:r>
      <w:r w:rsidR="00855833" w:rsidRPr="003955CF">
        <w:rPr>
          <w:rFonts w:asciiTheme="minorHAnsi" w:hAnsiTheme="minorHAnsi" w:cstheme="minorHAnsi"/>
          <w:color w:val="auto"/>
          <w:sz w:val="22"/>
          <w:szCs w:val="22"/>
        </w:rPr>
        <w:t xml:space="preserve">accompanying </w:t>
      </w:r>
      <w:r w:rsidR="00782273" w:rsidRPr="003955CF">
        <w:rPr>
          <w:rFonts w:asciiTheme="minorHAnsi" w:hAnsiTheme="minorHAnsi" w:cstheme="minorHAnsi"/>
          <w:color w:val="auto"/>
          <w:sz w:val="22"/>
          <w:szCs w:val="22"/>
        </w:rPr>
        <w:t>cover letter.</w:t>
      </w:r>
    </w:p>
    <w:p w:rsidR="00782273" w:rsidRPr="003955CF" w:rsidRDefault="00782273" w:rsidP="00091A57">
      <w:pPr>
        <w:pStyle w:val="BodyText"/>
        <w:jc w:val="both"/>
        <w:rPr>
          <w:rFonts w:asciiTheme="minorHAnsi" w:hAnsiTheme="minorHAnsi" w:cstheme="minorHAnsi"/>
          <w:b w:val="0"/>
          <w:color w:val="auto"/>
        </w:rPr>
      </w:pPr>
    </w:p>
    <w:p w:rsidR="00855833" w:rsidRPr="003955CF" w:rsidRDefault="00855833" w:rsidP="00091A57">
      <w:pPr>
        <w:pStyle w:val="BodyText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3955CF">
        <w:rPr>
          <w:rFonts w:asciiTheme="minorHAnsi" w:hAnsiTheme="minorHAnsi" w:cstheme="minorHAnsi"/>
          <w:b w:val="0"/>
          <w:color w:val="auto"/>
          <w:sz w:val="20"/>
          <w:szCs w:val="20"/>
        </w:rPr>
        <w:br w:type="page"/>
      </w:r>
    </w:p>
    <w:p w:rsidR="002C0B50" w:rsidRPr="003955CF" w:rsidRDefault="00FA763A" w:rsidP="002C5E0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auto"/>
        </w:rPr>
      </w:pPr>
      <w:r w:rsidRPr="003955CF">
        <w:rPr>
          <w:rFonts w:asciiTheme="minorHAnsi" w:hAnsiTheme="minorHAnsi" w:cstheme="minorHAnsi"/>
          <w:color w:val="auto"/>
        </w:rPr>
        <w:lastRenderedPageBreak/>
        <w:t>SECTION A:</w:t>
      </w:r>
      <w:r w:rsidRPr="003955CF">
        <w:rPr>
          <w:rFonts w:asciiTheme="minorHAnsi" w:hAnsiTheme="minorHAnsi" w:cstheme="minorHAnsi"/>
          <w:color w:val="auto"/>
        </w:rPr>
        <w:tab/>
      </w:r>
      <w:r w:rsidR="00A701B9" w:rsidRPr="003955CF">
        <w:rPr>
          <w:rFonts w:asciiTheme="minorHAnsi" w:hAnsiTheme="minorHAnsi" w:cstheme="minorHAnsi"/>
          <w:color w:val="auto"/>
        </w:rPr>
        <w:t xml:space="preserve">ADMINISTRATIVE </w:t>
      </w:r>
      <w:r w:rsidRPr="003955CF">
        <w:rPr>
          <w:rFonts w:asciiTheme="minorHAnsi" w:hAnsiTheme="minorHAnsi" w:cstheme="minorHAnsi"/>
          <w:color w:val="auto"/>
        </w:rPr>
        <w:t>INFORMATION UPDATE</w:t>
      </w:r>
      <w:r w:rsidR="002B6EEE" w:rsidRPr="003955CF">
        <w:rPr>
          <w:rFonts w:asciiTheme="minorHAnsi" w:hAnsiTheme="minorHAnsi" w:cstheme="minorHAnsi"/>
          <w:color w:val="auto"/>
        </w:rPr>
        <w:t xml:space="preserve"> AND</w:t>
      </w:r>
      <w:r w:rsidR="00105E8C">
        <w:rPr>
          <w:rFonts w:asciiTheme="minorHAnsi" w:hAnsiTheme="minorHAnsi" w:cstheme="minorHAnsi"/>
          <w:color w:val="auto"/>
        </w:rPr>
        <w:t>/</w:t>
      </w:r>
      <w:r w:rsidR="002B6EEE" w:rsidRPr="003955CF">
        <w:rPr>
          <w:rFonts w:asciiTheme="minorHAnsi" w:hAnsiTheme="minorHAnsi" w:cstheme="minorHAnsi"/>
          <w:color w:val="auto"/>
        </w:rPr>
        <w:t>OR AMENDMENT</w:t>
      </w:r>
    </w:p>
    <w:p w:rsidR="004D0F54" w:rsidRPr="003955CF" w:rsidRDefault="004D0F54" w:rsidP="00091A57">
      <w:pPr>
        <w:rPr>
          <w:rFonts w:asciiTheme="minorHAnsi" w:hAnsiTheme="minorHAnsi" w:cstheme="minorHAnsi"/>
        </w:rPr>
      </w:pPr>
    </w:p>
    <w:p w:rsidR="007B15FC" w:rsidRPr="003955CF" w:rsidRDefault="007B15FC" w:rsidP="007C52D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955CF">
        <w:rPr>
          <w:rFonts w:asciiTheme="minorHAnsi" w:hAnsiTheme="minorHAnsi" w:cstheme="minorHAnsi"/>
          <w:b/>
          <w:sz w:val="22"/>
          <w:szCs w:val="22"/>
        </w:rPr>
        <w:t>Pleas</w:t>
      </w:r>
      <w:r w:rsidR="005639C6" w:rsidRPr="003955CF">
        <w:rPr>
          <w:rFonts w:asciiTheme="minorHAnsi" w:hAnsiTheme="minorHAnsi" w:cstheme="minorHAnsi"/>
          <w:b/>
          <w:sz w:val="22"/>
          <w:szCs w:val="22"/>
        </w:rPr>
        <w:t>e note the following definition</w:t>
      </w:r>
      <w:r w:rsidR="00C32E72" w:rsidRPr="003955CF">
        <w:rPr>
          <w:rFonts w:asciiTheme="minorHAnsi" w:hAnsiTheme="minorHAnsi" w:cstheme="minorHAnsi"/>
          <w:b/>
          <w:sz w:val="22"/>
          <w:szCs w:val="22"/>
        </w:rPr>
        <w:t>s before completing Section A.</w:t>
      </w:r>
    </w:p>
    <w:p w:rsidR="007B15FC" w:rsidRPr="003955CF" w:rsidRDefault="007B15FC" w:rsidP="007C52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5CF">
        <w:rPr>
          <w:rFonts w:asciiTheme="minorHAnsi" w:hAnsiTheme="minorHAnsi" w:cstheme="minorHAnsi"/>
          <w:sz w:val="22"/>
          <w:szCs w:val="22"/>
        </w:rPr>
        <w:t xml:space="preserve">A </w:t>
      </w:r>
      <w:r w:rsidRPr="003955CF">
        <w:rPr>
          <w:rFonts w:asciiTheme="minorHAnsi" w:hAnsiTheme="minorHAnsi" w:cstheme="minorHAnsi"/>
          <w:b/>
          <w:i/>
          <w:sz w:val="22"/>
          <w:szCs w:val="22"/>
        </w:rPr>
        <w:t>college</w:t>
      </w:r>
      <w:r w:rsidRPr="003955CF">
        <w:rPr>
          <w:rFonts w:asciiTheme="minorHAnsi" w:hAnsiTheme="minorHAnsi" w:cstheme="minorHAnsi"/>
          <w:sz w:val="22"/>
          <w:szCs w:val="22"/>
        </w:rPr>
        <w:t xml:space="preserve"> is a provisionally registered private education institution </w:t>
      </w:r>
      <w:r w:rsidR="005639C6" w:rsidRPr="003955CF">
        <w:rPr>
          <w:rFonts w:asciiTheme="minorHAnsi" w:hAnsiTheme="minorHAnsi" w:cstheme="minorHAnsi"/>
          <w:sz w:val="22"/>
          <w:szCs w:val="22"/>
        </w:rPr>
        <w:t>with a unique registration number.  A</w:t>
      </w:r>
      <w:r w:rsidRPr="003955CF">
        <w:rPr>
          <w:rFonts w:asciiTheme="minorHAnsi" w:hAnsiTheme="minorHAnsi" w:cstheme="minorHAnsi"/>
          <w:sz w:val="22"/>
          <w:szCs w:val="22"/>
        </w:rPr>
        <w:t xml:space="preserve">s such it </w:t>
      </w:r>
      <w:r w:rsidR="008630BE" w:rsidRPr="003955CF">
        <w:rPr>
          <w:rFonts w:asciiTheme="minorHAnsi" w:hAnsiTheme="minorHAnsi" w:cstheme="minorHAnsi"/>
          <w:sz w:val="22"/>
          <w:szCs w:val="22"/>
        </w:rPr>
        <w:t xml:space="preserve">is </w:t>
      </w:r>
      <w:r w:rsidR="005C32A0" w:rsidRPr="003955CF">
        <w:rPr>
          <w:rFonts w:asciiTheme="minorHAnsi" w:hAnsiTheme="minorHAnsi" w:cstheme="minorHAnsi"/>
          <w:sz w:val="22"/>
          <w:szCs w:val="22"/>
        </w:rPr>
        <w:t xml:space="preserve">recorded </w:t>
      </w:r>
      <w:r w:rsidRPr="003955CF">
        <w:rPr>
          <w:rFonts w:asciiTheme="minorHAnsi" w:hAnsiTheme="minorHAnsi" w:cstheme="minorHAnsi"/>
          <w:sz w:val="22"/>
          <w:szCs w:val="22"/>
        </w:rPr>
        <w:t xml:space="preserve">in the </w:t>
      </w:r>
      <w:r w:rsidRPr="003955CF">
        <w:rPr>
          <w:rFonts w:asciiTheme="minorHAnsi" w:hAnsiTheme="minorHAnsi" w:cstheme="minorHAnsi"/>
          <w:i/>
          <w:sz w:val="22"/>
          <w:szCs w:val="22"/>
        </w:rPr>
        <w:t xml:space="preserve">Register of Private FET Colleges </w:t>
      </w:r>
      <w:r w:rsidR="005639C6" w:rsidRPr="003955CF">
        <w:rPr>
          <w:rFonts w:asciiTheme="minorHAnsi" w:hAnsiTheme="minorHAnsi" w:cstheme="minorHAnsi"/>
          <w:sz w:val="22"/>
          <w:szCs w:val="22"/>
        </w:rPr>
        <w:t xml:space="preserve">together with its </w:t>
      </w:r>
      <w:r w:rsidR="005639C6" w:rsidRPr="003955CF">
        <w:rPr>
          <w:rFonts w:asciiTheme="minorHAnsi" w:hAnsiTheme="minorHAnsi" w:cstheme="minorHAnsi"/>
          <w:b/>
          <w:sz w:val="22"/>
          <w:szCs w:val="22"/>
        </w:rPr>
        <w:t>approved</w:t>
      </w:r>
      <w:r w:rsidR="00855833" w:rsidRPr="003955CF">
        <w:rPr>
          <w:rFonts w:asciiTheme="minorHAnsi" w:hAnsiTheme="minorHAnsi" w:cstheme="minorHAnsi"/>
          <w:b/>
          <w:sz w:val="22"/>
          <w:szCs w:val="22"/>
        </w:rPr>
        <w:t>/registered</w:t>
      </w:r>
      <w:r w:rsidR="005639C6" w:rsidRPr="003955CF">
        <w:rPr>
          <w:rFonts w:asciiTheme="minorHAnsi" w:hAnsiTheme="minorHAnsi" w:cstheme="minorHAnsi"/>
          <w:b/>
          <w:sz w:val="22"/>
          <w:szCs w:val="22"/>
        </w:rPr>
        <w:t xml:space="preserve"> site/s </w:t>
      </w:r>
      <w:r w:rsidR="005639C6" w:rsidRPr="003955CF">
        <w:rPr>
          <w:rFonts w:asciiTheme="minorHAnsi" w:hAnsiTheme="minorHAnsi" w:cstheme="minorHAnsi"/>
          <w:sz w:val="22"/>
          <w:szCs w:val="22"/>
        </w:rPr>
        <w:t xml:space="preserve">and </w:t>
      </w:r>
      <w:r w:rsidR="005639C6" w:rsidRPr="003955CF">
        <w:rPr>
          <w:rFonts w:asciiTheme="minorHAnsi" w:hAnsiTheme="minorHAnsi" w:cstheme="minorHAnsi"/>
          <w:b/>
          <w:sz w:val="22"/>
          <w:szCs w:val="22"/>
        </w:rPr>
        <w:t>qualification/s</w:t>
      </w:r>
      <w:r w:rsidR="005639C6" w:rsidRPr="003955CF">
        <w:rPr>
          <w:rFonts w:asciiTheme="minorHAnsi" w:hAnsiTheme="minorHAnsi" w:cstheme="minorHAnsi"/>
          <w:sz w:val="22"/>
          <w:szCs w:val="22"/>
        </w:rPr>
        <w:t xml:space="preserve">, which </w:t>
      </w:r>
      <w:r w:rsidR="007B6FBB" w:rsidRPr="003955CF">
        <w:rPr>
          <w:rFonts w:asciiTheme="minorHAnsi" w:hAnsiTheme="minorHAnsi" w:cstheme="minorHAnsi"/>
          <w:sz w:val="22"/>
          <w:szCs w:val="22"/>
        </w:rPr>
        <w:t xml:space="preserve">also </w:t>
      </w:r>
      <w:r w:rsidR="005C32A0" w:rsidRPr="003955CF">
        <w:rPr>
          <w:rFonts w:asciiTheme="minorHAnsi" w:hAnsiTheme="minorHAnsi" w:cstheme="minorHAnsi"/>
          <w:sz w:val="22"/>
          <w:szCs w:val="22"/>
        </w:rPr>
        <w:t xml:space="preserve">appear/s </w:t>
      </w:r>
      <w:r w:rsidR="005639C6" w:rsidRPr="003955CF">
        <w:rPr>
          <w:rFonts w:asciiTheme="minorHAnsi" w:hAnsiTheme="minorHAnsi" w:cstheme="minorHAnsi"/>
          <w:sz w:val="22"/>
          <w:szCs w:val="22"/>
        </w:rPr>
        <w:t xml:space="preserve">on the </w:t>
      </w:r>
      <w:r w:rsidR="00855833" w:rsidRPr="003955CF">
        <w:rPr>
          <w:rFonts w:asciiTheme="minorHAnsi" w:hAnsiTheme="minorHAnsi" w:cstheme="minorHAnsi"/>
          <w:sz w:val="22"/>
          <w:szCs w:val="22"/>
        </w:rPr>
        <w:t>Registration C</w:t>
      </w:r>
      <w:r w:rsidRPr="003955CF">
        <w:rPr>
          <w:rFonts w:asciiTheme="minorHAnsi" w:hAnsiTheme="minorHAnsi" w:cstheme="minorHAnsi"/>
          <w:sz w:val="22"/>
          <w:szCs w:val="22"/>
        </w:rPr>
        <w:t>ertificate</w:t>
      </w:r>
      <w:r w:rsidR="005639C6" w:rsidRPr="003955CF">
        <w:rPr>
          <w:rFonts w:asciiTheme="minorHAnsi" w:hAnsiTheme="minorHAnsi" w:cstheme="minorHAnsi"/>
          <w:sz w:val="22"/>
          <w:szCs w:val="22"/>
        </w:rPr>
        <w:t>.</w:t>
      </w:r>
    </w:p>
    <w:p w:rsidR="007B15FC" w:rsidRPr="003955CF" w:rsidRDefault="007B15FC" w:rsidP="00DA125E">
      <w:pPr>
        <w:rPr>
          <w:rFonts w:asciiTheme="minorHAnsi" w:hAnsiTheme="minorHAnsi" w:cstheme="minorHAnsi"/>
          <w:sz w:val="20"/>
          <w:szCs w:val="20"/>
        </w:rPr>
      </w:pPr>
    </w:p>
    <w:p w:rsidR="00552B75" w:rsidRPr="003955CF" w:rsidRDefault="00552B75" w:rsidP="007C52D0">
      <w:pPr>
        <w:spacing w:line="276" w:lineRule="auto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  <w:r w:rsidRPr="003955CF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Institutional Type</w:t>
      </w:r>
    </w:p>
    <w:p w:rsidR="001E79F9" w:rsidRPr="003955CF" w:rsidRDefault="00552B75" w:rsidP="007C52D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955CF">
        <w:rPr>
          <w:rFonts w:asciiTheme="minorHAnsi" w:hAnsiTheme="minorHAnsi" w:cstheme="minorHAnsi"/>
          <w:b/>
          <w:sz w:val="22"/>
          <w:szCs w:val="22"/>
        </w:rPr>
        <w:t>NOTE!!!</w:t>
      </w:r>
      <w:r w:rsidRPr="003955CF">
        <w:rPr>
          <w:rFonts w:asciiTheme="minorHAnsi" w:hAnsiTheme="minorHAnsi" w:cstheme="minorHAnsi"/>
          <w:b/>
          <w:sz w:val="22"/>
          <w:szCs w:val="22"/>
        </w:rPr>
        <w:tab/>
      </w:r>
    </w:p>
    <w:p w:rsidR="007B15FC" w:rsidRPr="003955CF" w:rsidRDefault="00827D3B" w:rsidP="00C86BC6">
      <w:pPr>
        <w:numPr>
          <w:ilvl w:val="0"/>
          <w:numId w:val="12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955CF">
        <w:rPr>
          <w:rFonts w:asciiTheme="minorHAnsi" w:hAnsiTheme="minorHAnsi" w:cstheme="minorHAnsi"/>
          <w:sz w:val="22"/>
          <w:szCs w:val="22"/>
        </w:rPr>
        <w:t xml:space="preserve">The </w:t>
      </w:r>
      <w:r w:rsidR="007B15FC" w:rsidRPr="003955CF">
        <w:rPr>
          <w:rFonts w:asciiTheme="minorHAnsi" w:hAnsiTheme="minorHAnsi" w:cstheme="minorHAnsi"/>
          <w:i/>
          <w:sz w:val="22"/>
          <w:szCs w:val="22"/>
        </w:rPr>
        <w:t>institutional types</w:t>
      </w:r>
      <w:r w:rsidRPr="003955CF">
        <w:rPr>
          <w:rFonts w:asciiTheme="minorHAnsi" w:hAnsiTheme="minorHAnsi" w:cstheme="minorHAnsi"/>
          <w:sz w:val="22"/>
          <w:szCs w:val="22"/>
        </w:rPr>
        <w:t xml:space="preserve">are classified 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according to the </w:t>
      </w:r>
      <w:r w:rsidR="00C868AC" w:rsidRPr="003955CF">
        <w:rPr>
          <w:rFonts w:asciiTheme="minorHAnsi" w:hAnsiTheme="minorHAnsi" w:cstheme="minorHAnsi"/>
          <w:b/>
          <w:sz w:val="22"/>
          <w:szCs w:val="22"/>
        </w:rPr>
        <w:t>primary service</w:t>
      </w:r>
      <w:r w:rsidR="007B15FC" w:rsidRPr="003955CF">
        <w:rPr>
          <w:rFonts w:asciiTheme="minorHAnsi" w:hAnsiTheme="minorHAnsi" w:cstheme="minorHAnsi"/>
          <w:b/>
          <w:sz w:val="22"/>
          <w:szCs w:val="22"/>
        </w:rPr>
        <w:t xml:space="preserve"> focus of each college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.  The classification does not necessarily mean that the college or institution cannot or does not render education and training services in other areas, but only refers to the </w:t>
      </w:r>
      <w:r w:rsidR="007B15FC" w:rsidRPr="003955CF">
        <w:rPr>
          <w:rFonts w:asciiTheme="minorHAnsi" w:hAnsiTheme="minorHAnsi" w:cstheme="minorHAnsi"/>
          <w:i/>
          <w:iCs/>
          <w:sz w:val="22"/>
          <w:szCs w:val="22"/>
          <w:u w:val="single"/>
        </w:rPr>
        <w:t>raison d’etre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 of the education institution.  E</w:t>
      </w:r>
      <w:r w:rsidR="001E79F9" w:rsidRPr="003955CF">
        <w:rPr>
          <w:rFonts w:asciiTheme="minorHAnsi" w:hAnsiTheme="minorHAnsi" w:cstheme="minorHAnsi"/>
          <w:sz w:val="22"/>
          <w:szCs w:val="22"/>
        </w:rPr>
        <w:t>ach category is explained below.</w:t>
      </w:r>
    </w:p>
    <w:p w:rsidR="001E79F9" w:rsidRPr="003955CF" w:rsidRDefault="001E79F9" w:rsidP="00C86BC6">
      <w:pPr>
        <w:numPr>
          <w:ilvl w:val="0"/>
          <w:numId w:val="12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955CF">
        <w:rPr>
          <w:rFonts w:asciiTheme="minorHAnsi" w:hAnsiTheme="minorHAnsi" w:cstheme="minorHAnsi"/>
          <w:sz w:val="22"/>
          <w:szCs w:val="22"/>
        </w:rPr>
        <w:t xml:space="preserve">Should more than one category apply, select the category that is the </w:t>
      </w:r>
      <w:r w:rsidRPr="003955CF">
        <w:rPr>
          <w:rFonts w:asciiTheme="minorHAnsi" w:hAnsiTheme="minorHAnsi" w:cstheme="minorHAnsi"/>
          <w:b/>
          <w:sz w:val="22"/>
          <w:szCs w:val="22"/>
        </w:rPr>
        <w:t>PRIMARY FOCUS OF THE COLLEGE</w:t>
      </w:r>
      <w:r w:rsidRPr="003955CF">
        <w:rPr>
          <w:rFonts w:asciiTheme="minorHAnsi" w:hAnsiTheme="minorHAnsi" w:cstheme="minorHAnsi"/>
          <w:sz w:val="22"/>
          <w:szCs w:val="22"/>
        </w:rPr>
        <w:t>.</w:t>
      </w:r>
    </w:p>
    <w:p w:rsidR="001E79F9" w:rsidRPr="003955CF" w:rsidRDefault="001E79F9" w:rsidP="00C86BC6">
      <w:pPr>
        <w:numPr>
          <w:ilvl w:val="0"/>
          <w:numId w:val="12"/>
        </w:numPr>
        <w:spacing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3955CF">
        <w:rPr>
          <w:rFonts w:asciiTheme="minorHAnsi" w:hAnsiTheme="minorHAnsi" w:cstheme="minorHAnsi"/>
          <w:b/>
          <w:sz w:val="22"/>
          <w:szCs w:val="22"/>
        </w:rPr>
        <w:t xml:space="preserve">To complete </w:t>
      </w:r>
      <w:r w:rsidRPr="003955CF">
        <w:rPr>
          <w:rFonts w:asciiTheme="minorHAnsi" w:hAnsiTheme="minorHAnsi" w:cstheme="minorHAnsi"/>
          <w:b/>
          <w:sz w:val="22"/>
          <w:szCs w:val="22"/>
          <w:u w:val="single"/>
        </w:rPr>
        <w:t>Item 2</w:t>
      </w:r>
      <w:r w:rsidRPr="003955CF">
        <w:rPr>
          <w:rFonts w:asciiTheme="minorHAnsi" w:hAnsiTheme="minorHAnsi" w:cstheme="minorHAnsi"/>
          <w:b/>
          <w:sz w:val="22"/>
          <w:szCs w:val="22"/>
        </w:rPr>
        <w:t xml:space="preserve">, please determine the </w:t>
      </w:r>
      <w:r w:rsidRPr="003955CF">
        <w:rPr>
          <w:rFonts w:asciiTheme="minorHAnsi" w:hAnsiTheme="minorHAnsi" w:cstheme="minorHAnsi"/>
          <w:b/>
          <w:sz w:val="22"/>
          <w:szCs w:val="22"/>
          <w:u w:val="single"/>
        </w:rPr>
        <w:t>classification</w:t>
      </w:r>
      <w:r w:rsidRPr="003955CF">
        <w:rPr>
          <w:rFonts w:asciiTheme="minorHAnsi" w:hAnsiTheme="minorHAnsi" w:cstheme="minorHAnsi"/>
          <w:b/>
          <w:sz w:val="22"/>
          <w:szCs w:val="22"/>
        </w:rPr>
        <w:t xml:space="preserve"> of your college according to the </w:t>
      </w:r>
      <w:r w:rsidRPr="003955CF">
        <w:rPr>
          <w:rFonts w:asciiTheme="minorHAnsi" w:hAnsiTheme="minorHAnsi" w:cstheme="minorHAnsi"/>
          <w:b/>
          <w:sz w:val="22"/>
          <w:szCs w:val="22"/>
          <w:u w:val="single"/>
        </w:rPr>
        <w:t xml:space="preserve">categories </w:t>
      </w:r>
      <w:r w:rsidRPr="003955CF">
        <w:rPr>
          <w:rFonts w:asciiTheme="minorHAnsi" w:hAnsiTheme="minorHAnsi" w:cstheme="minorHAnsi"/>
          <w:b/>
          <w:sz w:val="22"/>
          <w:szCs w:val="22"/>
        </w:rPr>
        <w:t>noted below.  DO NOT USE ANY OTHER CLASSIFICATION!</w:t>
      </w:r>
    </w:p>
    <w:p w:rsidR="00C22A2D" w:rsidRPr="003955CF" w:rsidRDefault="00C22A2D" w:rsidP="007C52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27D3B" w:rsidRPr="003955CF" w:rsidRDefault="00827D3B" w:rsidP="007C52D0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955CF">
        <w:rPr>
          <w:rFonts w:asciiTheme="minorHAnsi" w:hAnsiTheme="minorHAnsi" w:cstheme="minorHAnsi"/>
          <w:b/>
          <w:bCs/>
          <w:i/>
          <w:sz w:val="22"/>
          <w:szCs w:val="22"/>
        </w:rPr>
        <w:t>Category A:</w:t>
      </w:r>
      <w:r w:rsidRPr="003955C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7B6FBB" w:rsidRPr="003955CF">
        <w:rPr>
          <w:rFonts w:asciiTheme="minorHAnsi" w:hAnsiTheme="minorHAnsi" w:cstheme="minorHAnsi"/>
          <w:b/>
          <w:bCs/>
          <w:i/>
          <w:sz w:val="22"/>
          <w:szCs w:val="22"/>
        </w:rPr>
        <w:t>CONVENTIONAL COLLEGES</w:t>
      </w:r>
    </w:p>
    <w:p w:rsidR="007B15FC" w:rsidRPr="003955CF" w:rsidRDefault="007B6FBB" w:rsidP="007C52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5CF">
        <w:rPr>
          <w:rFonts w:asciiTheme="minorHAnsi" w:hAnsiTheme="minorHAnsi" w:cstheme="minorHAnsi"/>
          <w:sz w:val="22"/>
          <w:szCs w:val="22"/>
        </w:rPr>
        <w:t xml:space="preserve">These are </w:t>
      </w:r>
      <w:r w:rsidRPr="003955C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7B15FC" w:rsidRPr="003955CF">
        <w:rPr>
          <w:rFonts w:asciiTheme="minorHAnsi" w:hAnsiTheme="minorHAnsi" w:cstheme="minorHAnsi"/>
          <w:b/>
          <w:sz w:val="22"/>
          <w:szCs w:val="22"/>
          <w:u w:val="single"/>
        </w:rPr>
        <w:t>nstitutions that register</w:t>
      </w:r>
      <w:r w:rsidR="00C868AC" w:rsidRPr="003955CF">
        <w:rPr>
          <w:rFonts w:asciiTheme="minorHAnsi" w:hAnsiTheme="minorHAnsi" w:cstheme="minorHAnsi"/>
          <w:b/>
          <w:sz w:val="22"/>
          <w:szCs w:val="22"/>
          <w:u w:val="single"/>
        </w:rPr>
        <w:t>/enrol</w:t>
      </w:r>
      <w:r w:rsidR="007B15FC" w:rsidRPr="003955CF">
        <w:rPr>
          <w:rFonts w:asciiTheme="minorHAnsi" w:hAnsiTheme="minorHAnsi" w:cstheme="minorHAnsi"/>
          <w:b/>
          <w:sz w:val="22"/>
          <w:szCs w:val="22"/>
          <w:u w:val="single"/>
        </w:rPr>
        <w:t xml:space="preserve"> students for FET qualifications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, deliver the </w:t>
      </w:r>
      <w:r w:rsidR="00C868AC" w:rsidRPr="003955CF">
        <w:rPr>
          <w:rFonts w:asciiTheme="minorHAnsi" w:hAnsiTheme="minorHAnsi" w:cstheme="minorHAnsi"/>
          <w:sz w:val="22"/>
          <w:szCs w:val="22"/>
        </w:rPr>
        <w:t xml:space="preserve">appropriate 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curriculum and take responsibility for assessment of learning.  Such </w:t>
      </w:r>
      <w:r w:rsidR="00C868AC" w:rsidRPr="003955CF">
        <w:rPr>
          <w:rFonts w:asciiTheme="minorHAnsi" w:hAnsiTheme="minorHAnsi" w:cstheme="minorHAnsi"/>
          <w:sz w:val="22"/>
          <w:szCs w:val="22"/>
        </w:rPr>
        <w:t xml:space="preserve">colleges 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also advertise </w:t>
      </w:r>
      <w:r w:rsidR="00C868AC" w:rsidRPr="003955CF">
        <w:rPr>
          <w:rFonts w:asciiTheme="minorHAnsi" w:hAnsiTheme="minorHAnsi" w:cstheme="minorHAnsi"/>
          <w:sz w:val="22"/>
          <w:szCs w:val="22"/>
        </w:rPr>
        <w:t xml:space="preserve">and market 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their </w:t>
      </w:r>
      <w:r w:rsidR="00C868AC" w:rsidRPr="003955CF">
        <w:rPr>
          <w:rFonts w:asciiTheme="minorHAnsi" w:hAnsiTheme="minorHAnsi" w:cstheme="minorHAnsi"/>
          <w:sz w:val="22"/>
          <w:szCs w:val="22"/>
        </w:rPr>
        <w:t xml:space="preserve">services 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to the public </w:t>
      </w:r>
      <w:r w:rsidR="00C868AC" w:rsidRPr="003955CF">
        <w:rPr>
          <w:rFonts w:asciiTheme="minorHAnsi" w:hAnsiTheme="minorHAnsi" w:cstheme="minorHAnsi"/>
          <w:sz w:val="22"/>
          <w:szCs w:val="22"/>
        </w:rPr>
        <w:t xml:space="preserve">and students </w:t>
      </w:r>
      <w:r w:rsidR="007B15FC" w:rsidRPr="003955CF">
        <w:rPr>
          <w:rFonts w:asciiTheme="minorHAnsi" w:hAnsiTheme="minorHAnsi" w:cstheme="minorHAnsi"/>
          <w:sz w:val="22"/>
          <w:szCs w:val="22"/>
        </w:rPr>
        <w:t>in electronic</w:t>
      </w:r>
      <w:r w:rsidR="00C868AC" w:rsidRPr="003955CF">
        <w:rPr>
          <w:rFonts w:asciiTheme="minorHAnsi" w:hAnsiTheme="minorHAnsi" w:cstheme="minorHAnsi"/>
          <w:sz w:val="22"/>
          <w:szCs w:val="22"/>
        </w:rPr>
        <w:t xml:space="preserve">, 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print </w:t>
      </w:r>
      <w:r w:rsidR="00C868AC" w:rsidRPr="003955CF">
        <w:rPr>
          <w:rFonts w:asciiTheme="minorHAnsi" w:hAnsiTheme="minorHAnsi" w:cstheme="minorHAnsi"/>
          <w:sz w:val="22"/>
          <w:szCs w:val="22"/>
        </w:rPr>
        <w:t xml:space="preserve">and other </w:t>
      </w:r>
      <w:r w:rsidR="007B15FC" w:rsidRPr="003955CF">
        <w:rPr>
          <w:rFonts w:asciiTheme="minorHAnsi" w:hAnsiTheme="minorHAnsi" w:cstheme="minorHAnsi"/>
          <w:sz w:val="22"/>
          <w:szCs w:val="22"/>
        </w:rPr>
        <w:t>media</w:t>
      </w:r>
      <w:r w:rsidR="00C868AC" w:rsidRPr="003955CF">
        <w:rPr>
          <w:rFonts w:asciiTheme="minorHAnsi" w:hAnsiTheme="minorHAnsi" w:cstheme="minorHAnsi"/>
          <w:sz w:val="22"/>
          <w:szCs w:val="22"/>
        </w:rPr>
        <w:t>.</w:t>
      </w:r>
      <w:r w:rsidR="007B15FC" w:rsidRPr="003955CF">
        <w:rPr>
          <w:rFonts w:asciiTheme="minorHAnsi" w:hAnsiTheme="minorHAnsi" w:cstheme="minorHAnsi"/>
          <w:b/>
          <w:sz w:val="22"/>
          <w:szCs w:val="22"/>
        </w:rPr>
        <w:t xml:space="preserve">Their </w:t>
      </w:r>
      <w:r w:rsidR="007B15FC" w:rsidRPr="003955CF">
        <w:rPr>
          <w:rFonts w:asciiTheme="minorHAnsi" w:hAnsiTheme="minorHAnsi" w:cstheme="minorHAnsi"/>
          <w:b/>
          <w:bCs/>
          <w:sz w:val="22"/>
          <w:szCs w:val="22"/>
        </w:rPr>
        <w:t>modus operandi</w:t>
      </w:r>
      <w:r w:rsidR="007B15FC" w:rsidRPr="003955CF">
        <w:rPr>
          <w:rFonts w:asciiTheme="minorHAnsi" w:hAnsiTheme="minorHAnsi" w:cstheme="minorHAnsi"/>
          <w:b/>
          <w:sz w:val="22"/>
          <w:szCs w:val="22"/>
        </w:rPr>
        <w:t xml:space="preserve"> is somewhat similar to that of public FET colleges.</w:t>
      </w:r>
    </w:p>
    <w:p w:rsidR="008630BE" w:rsidRPr="003955CF" w:rsidRDefault="008630BE" w:rsidP="007C52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C868AC" w:rsidRPr="003955CF" w:rsidRDefault="00C868AC" w:rsidP="007C52D0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955CF">
        <w:rPr>
          <w:rFonts w:asciiTheme="minorHAnsi" w:hAnsiTheme="minorHAnsi" w:cstheme="minorHAnsi"/>
          <w:b/>
          <w:bCs/>
          <w:i/>
          <w:sz w:val="22"/>
          <w:szCs w:val="22"/>
        </w:rPr>
        <w:t>Category B:</w:t>
      </w:r>
      <w:r w:rsidRPr="003955CF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7B6FBB" w:rsidRPr="003955C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PROVIDERS OF WORKPLACE EDUCATION AND TRAINING </w:t>
      </w:r>
    </w:p>
    <w:p w:rsidR="007B15FC" w:rsidRPr="003955CF" w:rsidRDefault="007B6FBB" w:rsidP="007C52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5CF">
        <w:rPr>
          <w:rFonts w:asciiTheme="minorHAnsi" w:hAnsiTheme="minorHAnsi" w:cstheme="minorHAnsi"/>
          <w:sz w:val="22"/>
          <w:szCs w:val="22"/>
        </w:rPr>
        <w:t xml:space="preserve">These are </w:t>
      </w:r>
      <w:r w:rsidRPr="003955CF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="007B15FC" w:rsidRPr="003955CF">
        <w:rPr>
          <w:rFonts w:asciiTheme="minorHAnsi" w:hAnsiTheme="minorHAnsi" w:cstheme="minorHAnsi"/>
          <w:b/>
          <w:sz w:val="22"/>
          <w:szCs w:val="22"/>
          <w:u w:val="single"/>
        </w:rPr>
        <w:t xml:space="preserve">ompanies whose primary service focus is </w:t>
      </w:r>
      <w:r w:rsidR="005B14CE" w:rsidRPr="003955CF">
        <w:rPr>
          <w:rFonts w:asciiTheme="minorHAnsi" w:hAnsiTheme="minorHAnsi" w:cstheme="minorHAnsi"/>
          <w:b/>
          <w:sz w:val="22"/>
          <w:szCs w:val="22"/>
          <w:u w:val="single"/>
        </w:rPr>
        <w:t xml:space="preserve">NOT </w:t>
      </w:r>
      <w:r w:rsidR="00C868AC" w:rsidRPr="003955CF">
        <w:rPr>
          <w:rFonts w:asciiTheme="minorHAnsi" w:hAnsiTheme="minorHAnsi" w:cstheme="minorHAnsi"/>
          <w:b/>
          <w:sz w:val="22"/>
          <w:szCs w:val="22"/>
          <w:u w:val="single"/>
        </w:rPr>
        <w:t xml:space="preserve">to provide </w:t>
      </w:r>
      <w:r w:rsidR="007B15FC" w:rsidRPr="003955CF">
        <w:rPr>
          <w:rFonts w:asciiTheme="minorHAnsi" w:hAnsiTheme="minorHAnsi" w:cstheme="minorHAnsi"/>
          <w:b/>
          <w:sz w:val="22"/>
          <w:szCs w:val="22"/>
          <w:u w:val="single"/>
        </w:rPr>
        <w:t>education and training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.  However, they apply for registration of their </w:t>
      </w:r>
      <w:r w:rsidR="00C868AC" w:rsidRPr="003955CF">
        <w:rPr>
          <w:rFonts w:asciiTheme="minorHAnsi" w:hAnsiTheme="minorHAnsi" w:cstheme="minorHAnsi"/>
          <w:sz w:val="22"/>
          <w:szCs w:val="22"/>
        </w:rPr>
        <w:t xml:space="preserve">respective </w:t>
      </w:r>
      <w:r w:rsidR="007B15FC" w:rsidRPr="003955CF">
        <w:rPr>
          <w:rFonts w:asciiTheme="minorHAnsi" w:hAnsiTheme="minorHAnsi" w:cstheme="minorHAnsi"/>
          <w:sz w:val="22"/>
          <w:szCs w:val="22"/>
        </w:rPr>
        <w:t>training division</w:t>
      </w:r>
      <w:r w:rsidR="00C868AC" w:rsidRPr="003955CF">
        <w:rPr>
          <w:rFonts w:asciiTheme="minorHAnsi" w:hAnsiTheme="minorHAnsi" w:cstheme="minorHAnsi"/>
          <w:sz w:val="22"/>
          <w:szCs w:val="22"/>
        </w:rPr>
        <w:t>s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 or centres </w:t>
      </w:r>
      <w:r w:rsidR="00C868AC" w:rsidRPr="003955CF">
        <w:rPr>
          <w:rFonts w:asciiTheme="minorHAnsi" w:hAnsiTheme="minorHAnsi" w:cstheme="minorHAnsi"/>
          <w:sz w:val="22"/>
          <w:szCs w:val="22"/>
        </w:rPr>
        <w:t xml:space="preserve">so as </w:t>
      </w:r>
      <w:r w:rsidR="007B15FC" w:rsidRPr="003955CF">
        <w:rPr>
          <w:rFonts w:asciiTheme="minorHAnsi" w:hAnsiTheme="minorHAnsi" w:cstheme="minorHAnsi"/>
          <w:b/>
          <w:sz w:val="22"/>
          <w:szCs w:val="22"/>
          <w:u w:val="single"/>
        </w:rPr>
        <w:t>to offer FET qualifications to the employees of the company</w:t>
      </w:r>
      <w:r w:rsidR="00C868AC" w:rsidRPr="003955CF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C868AC" w:rsidRPr="003955CF">
        <w:rPr>
          <w:rFonts w:asciiTheme="minorHAnsi" w:hAnsiTheme="minorHAnsi" w:cstheme="minorHAnsi"/>
          <w:sz w:val="22"/>
          <w:szCs w:val="22"/>
        </w:rPr>
        <w:t>A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s such </w:t>
      </w:r>
      <w:r w:rsidR="00C868AC" w:rsidRPr="003955CF">
        <w:rPr>
          <w:rFonts w:asciiTheme="minorHAnsi" w:hAnsiTheme="minorHAnsi" w:cstheme="minorHAnsi"/>
          <w:sz w:val="22"/>
          <w:szCs w:val="22"/>
        </w:rPr>
        <w:t xml:space="preserve">they 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do not </w:t>
      </w:r>
      <w:r w:rsidR="00C868AC" w:rsidRPr="003955CF">
        <w:rPr>
          <w:rFonts w:asciiTheme="minorHAnsi" w:hAnsiTheme="minorHAnsi" w:cstheme="minorHAnsi"/>
          <w:sz w:val="22"/>
          <w:szCs w:val="22"/>
        </w:rPr>
        <w:t xml:space="preserve">necessarily </w:t>
      </w:r>
      <w:r w:rsidR="008A2C55" w:rsidRPr="003955CF">
        <w:rPr>
          <w:rFonts w:asciiTheme="minorHAnsi" w:hAnsiTheme="minorHAnsi" w:cstheme="minorHAnsi"/>
          <w:sz w:val="22"/>
          <w:szCs w:val="22"/>
        </w:rPr>
        <w:t xml:space="preserve">market </w:t>
      </w:r>
      <w:r w:rsidR="007B15FC" w:rsidRPr="003955CF">
        <w:rPr>
          <w:rFonts w:asciiTheme="minorHAnsi" w:hAnsiTheme="minorHAnsi" w:cstheme="minorHAnsi"/>
          <w:sz w:val="22"/>
          <w:szCs w:val="22"/>
        </w:rPr>
        <w:t>to the public.  The centre or division only registers</w:t>
      </w:r>
      <w:r w:rsidR="00C868AC" w:rsidRPr="003955CF">
        <w:rPr>
          <w:rFonts w:asciiTheme="minorHAnsi" w:hAnsiTheme="minorHAnsi" w:cstheme="minorHAnsi"/>
          <w:sz w:val="22"/>
          <w:szCs w:val="22"/>
        </w:rPr>
        <w:t>/enrols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 company employees</w:t>
      </w:r>
      <w:r w:rsidR="008A2C55" w:rsidRPr="003955CF">
        <w:rPr>
          <w:rFonts w:asciiTheme="minorHAnsi" w:hAnsiTheme="minorHAnsi" w:cstheme="minorHAnsi"/>
          <w:sz w:val="22"/>
          <w:szCs w:val="22"/>
        </w:rPr>
        <w:t xml:space="preserve"> for FET qualifications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, delivers the </w:t>
      </w:r>
      <w:r w:rsidR="00C868AC" w:rsidRPr="003955CF">
        <w:rPr>
          <w:rFonts w:asciiTheme="minorHAnsi" w:hAnsiTheme="minorHAnsi" w:cstheme="minorHAnsi"/>
          <w:sz w:val="22"/>
          <w:szCs w:val="22"/>
        </w:rPr>
        <w:t xml:space="preserve">appropriate 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curriculum and takes responsibility for assessment of learning. </w:t>
      </w:r>
      <w:r w:rsidR="00C868AC" w:rsidRPr="003955CF">
        <w:rPr>
          <w:rFonts w:asciiTheme="minorHAnsi" w:hAnsiTheme="minorHAnsi" w:cstheme="minorHAnsi"/>
          <w:sz w:val="22"/>
          <w:szCs w:val="22"/>
        </w:rPr>
        <w:t xml:space="preserve"> The delivery of training is often </w:t>
      </w:r>
      <w:r w:rsidR="008A2C55" w:rsidRPr="003955CF">
        <w:rPr>
          <w:rFonts w:asciiTheme="minorHAnsi" w:hAnsiTheme="minorHAnsi" w:cstheme="minorHAnsi"/>
          <w:sz w:val="22"/>
          <w:szCs w:val="22"/>
        </w:rPr>
        <w:t xml:space="preserve">linked to </w:t>
      </w:r>
      <w:r w:rsidR="00C868AC" w:rsidRPr="003955CF">
        <w:rPr>
          <w:rFonts w:asciiTheme="minorHAnsi" w:hAnsiTheme="minorHAnsi" w:cstheme="minorHAnsi"/>
          <w:sz w:val="22"/>
          <w:szCs w:val="22"/>
        </w:rPr>
        <w:t>learnership agreements</w:t>
      </w:r>
      <w:r w:rsidR="008A2C55" w:rsidRPr="003955CF">
        <w:rPr>
          <w:rFonts w:asciiTheme="minorHAnsi" w:hAnsiTheme="minorHAnsi" w:cstheme="minorHAnsi"/>
          <w:sz w:val="22"/>
          <w:szCs w:val="22"/>
        </w:rPr>
        <w:t xml:space="preserve"> with SETAs with the aim of developing skills in different economic sectors</w:t>
      </w:r>
      <w:r w:rsidR="00C868AC" w:rsidRPr="003955CF">
        <w:rPr>
          <w:rFonts w:asciiTheme="minorHAnsi" w:hAnsiTheme="minorHAnsi" w:cstheme="minorHAnsi"/>
          <w:sz w:val="22"/>
          <w:szCs w:val="22"/>
        </w:rPr>
        <w:t>.</w:t>
      </w:r>
    </w:p>
    <w:p w:rsidR="00603C73" w:rsidRPr="003955CF" w:rsidRDefault="00603C73" w:rsidP="007C52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A2C55" w:rsidRPr="003955CF" w:rsidRDefault="008A2C55" w:rsidP="007C52D0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955CF">
        <w:rPr>
          <w:rFonts w:asciiTheme="minorHAnsi" w:hAnsiTheme="minorHAnsi" w:cstheme="minorHAnsi"/>
          <w:b/>
          <w:i/>
          <w:sz w:val="22"/>
          <w:szCs w:val="22"/>
        </w:rPr>
        <w:t>Category C:</w:t>
      </w:r>
      <w:r w:rsidRPr="003955CF">
        <w:rPr>
          <w:rFonts w:asciiTheme="minorHAnsi" w:hAnsiTheme="minorHAnsi" w:cstheme="minorHAnsi"/>
          <w:b/>
          <w:i/>
          <w:sz w:val="22"/>
          <w:szCs w:val="22"/>
        </w:rPr>
        <w:tab/>
      </w:r>
      <w:r w:rsidR="007B6FBB" w:rsidRPr="003955CF">
        <w:rPr>
          <w:rFonts w:asciiTheme="minorHAnsi" w:hAnsiTheme="minorHAnsi" w:cstheme="minorHAnsi"/>
          <w:b/>
          <w:i/>
          <w:sz w:val="22"/>
          <w:szCs w:val="22"/>
        </w:rPr>
        <w:t xml:space="preserve">PROVIDERS OF EDUCATION AND TRAINING SERVICES </w:t>
      </w:r>
    </w:p>
    <w:p w:rsidR="007B15FC" w:rsidRPr="003955CF" w:rsidRDefault="007B6FBB" w:rsidP="007C52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5CF">
        <w:rPr>
          <w:rFonts w:asciiTheme="minorHAnsi" w:hAnsiTheme="minorHAnsi" w:cstheme="minorHAnsi"/>
          <w:sz w:val="22"/>
          <w:szCs w:val="22"/>
        </w:rPr>
        <w:t>These are i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nstitutions/companies whose primary focus is </w:t>
      </w:r>
      <w:r w:rsidR="007B15FC" w:rsidRPr="003955CF">
        <w:rPr>
          <w:rFonts w:asciiTheme="minorHAnsi" w:hAnsiTheme="minorHAnsi" w:cstheme="minorHAnsi"/>
          <w:b/>
          <w:sz w:val="22"/>
          <w:szCs w:val="22"/>
          <w:u w:val="single"/>
        </w:rPr>
        <w:t>to provide education and training services to employees of other companies on a contractual basis.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  They register employees of their client companies for FET qualifications, deliver the </w:t>
      </w:r>
      <w:r w:rsidR="008A2C55" w:rsidRPr="003955CF">
        <w:rPr>
          <w:rFonts w:asciiTheme="minorHAnsi" w:hAnsiTheme="minorHAnsi" w:cstheme="minorHAnsi"/>
          <w:sz w:val="22"/>
          <w:szCs w:val="22"/>
        </w:rPr>
        <w:t xml:space="preserve">appropriate 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curriculum and take responsibility for assessment of learning.  Such institutions/companies </w:t>
      </w:r>
      <w:r w:rsidR="008A2C55" w:rsidRPr="003955CF">
        <w:rPr>
          <w:rFonts w:asciiTheme="minorHAnsi" w:hAnsiTheme="minorHAnsi" w:cstheme="minorHAnsi"/>
          <w:sz w:val="22"/>
          <w:szCs w:val="22"/>
        </w:rPr>
        <w:t xml:space="preserve">deliver their services 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either </w:t>
      </w:r>
      <w:r w:rsidR="00C22A2D" w:rsidRPr="003955CF">
        <w:rPr>
          <w:rFonts w:asciiTheme="minorHAnsi" w:hAnsiTheme="minorHAnsi" w:cstheme="minorHAnsi"/>
          <w:sz w:val="22"/>
          <w:szCs w:val="22"/>
        </w:rPr>
        <w:t>at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their own sites/campuses or </w:t>
      </w:r>
      <w:r w:rsidR="00C22A2D" w:rsidRPr="003955CF">
        <w:rPr>
          <w:rFonts w:asciiTheme="minorHAnsi" w:hAnsiTheme="minorHAnsi" w:cstheme="minorHAnsi"/>
          <w:sz w:val="22"/>
          <w:szCs w:val="22"/>
        </w:rPr>
        <w:t>at</w:t>
      </w:r>
      <w:r w:rsidR="007B15FC" w:rsidRPr="003955CF">
        <w:rPr>
          <w:rFonts w:asciiTheme="minorHAnsi" w:hAnsiTheme="minorHAnsi" w:cstheme="minorHAnsi"/>
          <w:sz w:val="22"/>
          <w:szCs w:val="22"/>
        </w:rPr>
        <w:t xml:space="preserve">the sites of their clients.  This category includes companies contracted by SETAs to offer </w:t>
      </w:r>
      <w:r w:rsidR="008A2C55" w:rsidRPr="003955CF">
        <w:rPr>
          <w:rFonts w:asciiTheme="minorHAnsi" w:hAnsiTheme="minorHAnsi" w:cstheme="minorHAnsi"/>
          <w:sz w:val="22"/>
          <w:szCs w:val="22"/>
        </w:rPr>
        <w:t xml:space="preserve">learnerships and </w:t>
      </w:r>
      <w:r w:rsidR="005842C0" w:rsidRPr="003955CF">
        <w:rPr>
          <w:rFonts w:asciiTheme="minorHAnsi" w:hAnsiTheme="minorHAnsi" w:cstheme="minorHAnsi"/>
          <w:sz w:val="22"/>
          <w:szCs w:val="22"/>
        </w:rPr>
        <w:t xml:space="preserve">they </w:t>
      </w:r>
      <w:r w:rsidR="008A2C55" w:rsidRPr="003955CF">
        <w:rPr>
          <w:rFonts w:asciiTheme="minorHAnsi" w:hAnsiTheme="minorHAnsi" w:cstheme="minorHAnsi"/>
          <w:sz w:val="22"/>
          <w:szCs w:val="22"/>
        </w:rPr>
        <w:t xml:space="preserve">often operate with a </w:t>
      </w:r>
      <w:r w:rsidR="008A2C55" w:rsidRPr="003955CF">
        <w:rPr>
          <w:rFonts w:asciiTheme="minorHAnsi" w:hAnsiTheme="minorHAnsi" w:cstheme="minorHAnsi"/>
          <w:b/>
          <w:sz w:val="22"/>
          <w:szCs w:val="22"/>
        </w:rPr>
        <w:t>consulting focus</w:t>
      </w:r>
      <w:r w:rsidR="007B15FC" w:rsidRPr="003955CF">
        <w:rPr>
          <w:rFonts w:asciiTheme="minorHAnsi" w:hAnsiTheme="minorHAnsi" w:cstheme="minorHAnsi"/>
          <w:sz w:val="22"/>
          <w:szCs w:val="22"/>
        </w:rPr>
        <w:t>.</w:t>
      </w:r>
    </w:p>
    <w:p w:rsidR="00B76E1E" w:rsidRPr="003955CF" w:rsidRDefault="00B76E1E" w:rsidP="004B02AC">
      <w:pPr>
        <w:numPr>
          <w:ilvl w:val="0"/>
          <w:numId w:val="21"/>
        </w:numPr>
        <w:ind w:left="567" w:hanging="567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  <w:r w:rsidRPr="003955CF">
        <w:rPr>
          <w:rFonts w:asciiTheme="minorHAnsi" w:hAnsiTheme="minorHAnsi" w:cstheme="minorHAnsi"/>
          <w:sz w:val="20"/>
          <w:szCs w:val="20"/>
        </w:rPr>
        <w:br w:type="page"/>
      </w:r>
      <w:r w:rsidR="00903441" w:rsidRPr="003955CF">
        <w:rPr>
          <w:rFonts w:asciiTheme="minorHAnsi" w:hAnsiTheme="minorHAnsi" w:cstheme="minorHAnsi"/>
          <w:b/>
          <w:smallCaps/>
          <w:sz w:val="22"/>
          <w:szCs w:val="22"/>
          <w:u w:val="single"/>
        </w:rPr>
        <w:lastRenderedPageBreak/>
        <w:t>Registration</w:t>
      </w:r>
      <w:r w:rsidRPr="003955CF">
        <w:rPr>
          <w:rFonts w:asciiTheme="minorHAnsi" w:hAnsiTheme="minorHAnsi" w:cstheme="minorHAnsi"/>
          <w:b/>
          <w:smallCaps/>
          <w:sz w:val="22"/>
          <w:szCs w:val="22"/>
          <w:u w:val="single"/>
        </w:rPr>
        <w:t xml:space="preserve"> Information </w:t>
      </w:r>
    </w:p>
    <w:p w:rsidR="00903441" w:rsidRPr="003955CF" w:rsidRDefault="00903441" w:rsidP="00B76E1E">
      <w:pPr>
        <w:rPr>
          <w:rFonts w:asciiTheme="minorHAnsi" w:hAnsiTheme="minorHAnsi" w:cstheme="minorHAnsi"/>
          <w:i/>
          <w:sz w:val="22"/>
          <w:szCs w:val="22"/>
        </w:rPr>
      </w:pPr>
    </w:p>
    <w:p w:rsidR="00B76E1E" w:rsidRPr="003955CF" w:rsidRDefault="00B76E1E" w:rsidP="00B76E1E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55CF">
        <w:rPr>
          <w:rFonts w:asciiTheme="minorHAnsi" w:hAnsiTheme="minorHAnsi" w:cstheme="minorHAnsi"/>
          <w:b/>
          <w:i/>
          <w:sz w:val="22"/>
          <w:szCs w:val="22"/>
        </w:rPr>
        <w:t xml:space="preserve">This information appears in the </w:t>
      </w:r>
      <w:r w:rsidRPr="003955CF">
        <w:rPr>
          <w:rFonts w:asciiTheme="minorHAnsi" w:hAnsiTheme="minorHAnsi" w:cstheme="minorHAnsi"/>
          <w:b/>
          <w:i/>
          <w:sz w:val="22"/>
          <w:szCs w:val="22"/>
          <w:u w:val="single"/>
        </w:rPr>
        <w:t>Registration Certificate</w:t>
      </w:r>
      <w:r w:rsidRPr="003955CF">
        <w:rPr>
          <w:rFonts w:asciiTheme="minorHAnsi" w:hAnsiTheme="minorHAnsi" w:cstheme="minorHAnsi"/>
          <w:b/>
          <w:i/>
          <w:sz w:val="22"/>
          <w:szCs w:val="22"/>
        </w:rPr>
        <w:t xml:space="preserve"> as well as in the </w:t>
      </w:r>
      <w:r w:rsidRPr="003955CF">
        <w:rPr>
          <w:rFonts w:asciiTheme="minorHAnsi" w:hAnsiTheme="minorHAnsi" w:cstheme="minorHAnsi"/>
          <w:b/>
          <w:i/>
          <w:sz w:val="22"/>
          <w:szCs w:val="22"/>
          <w:u w:val="single"/>
        </w:rPr>
        <w:t>registration and/or amendment letters</w:t>
      </w:r>
      <w:r w:rsidRPr="003955CF">
        <w:rPr>
          <w:rFonts w:asciiTheme="minorHAnsi" w:hAnsiTheme="minorHAnsi" w:cstheme="minorHAnsi"/>
          <w:b/>
          <w:i/>
          <w:sz w:val="22"/>
          <w:szCs w:val="22"/>
        </w:rPr>
        <w:t xml:space="preserve"> and the </w:t>
      </w:r>
      <w:r w:rsidRPr="003955CF">
        <w:rPr>
          <w:rFonts w:asciiTheme="minorHAnsi" w:hAnsiTheme="minorHAnsi" w:cstheme="minorHAnsi"/>
          <w:b/>
          <w:i/>
          <w:sz w:val="22"/>
          <w:szCs w:val="22"/>
          <w:u w:val="single"/>
        </w:rPr>
        <w:t>Private FET Colleges Register</w:t>
      </w:r>
      <w:r w:rsidRPr="003955CF">
        <w:rPr>
          <w:rFonts w:asciiTheme="minorHAnsi" w:hAnsiTheme="minorHAnsi" w:cstheme="minorHAnsi"/>
          <w:b/>
          <w:i/>
          <w:sz w:val="22"/>
          <w:szCs w:val="22"/>
        </w:rPr>
        <w:t xml:space="preserve"> on the DHET website.</w:t>
      </w:r>
    </w:p>
    <w:p w:rsidR="00B76E1E" w:rsidRPr="003955CF" w:rsidRDefault="00B76E1E" w:rsidP="00B76E1E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6095"/>
      </w:tblGrid>
      <w:tr w:rsidR="00B76E1E" w:rsidRPr="003955CF" w:rsidTr="00B76E1E">
        <w:trPr>
          <w:trHeight w:val="567"/>
        </w:trPr>
        <w:tc>
          <w:tcPr>
            <w:tcW w:w="4111" w:type="dxa"/>
            <w:vAlign w:val="center"/>
          </w:tcPr>
          <w:p w:rsidR="00B76E1E" w:rsidRPr="003955CF" w:rsidRDefault="00B76E1E" w:rsidP="00624E1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Legal name of College as registered:</w:t>
            </w:r>
          </w:p>
          <w:p w:rsidR="00B76E1E" w:rsidRPr="003955CF" w:rsidRDefault="00B76E1E" w:rsidP="00624E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B76E1E" w:rsidRPr="003955CF" w:rsidRDefault="00B76E1E" w:rsidP="00624E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842C0" w:rsidRPr="003955CF" w:rsidRDefault="005842C0" w:rsidP="00091A5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031"/>
        <w:gridCol w:w="2032"/>
        <w:gridCol w:w="2032"/>
      </w:tblGrid>
      <w:tr w:rsidR="005842C0" w:rsidRPr="003955CF" w:rsidTr="00B76E1E">
        <w:trPr>
          <w:trHeight w:val="567"/>
        </w:trPr>
        <w:tc>
          <w:tcPr>
            <w:tcW w:w="4111" w:type="dxa"/>
            <w:vAlign w:val="center"/>
          </w:tcPr>
          <w:p w:rsidR="00552B75" w:rsidRPr="003955CF" w:rsidRDefault="00552B75" w:rsidP="00B76E1E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Institutional Type</w:t>
            </w:r>
            <w:r w:rsidR="00C32E72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5842C0" w:rsidRPr="003955CF" w:rsidRDefault="0047282D" w:rsidP="00B76E1E">
            <w:pPr>
              <w:ind w:left="31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</w:t>
            </w:r>
            <w:r w:rsidR="00C32E72"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Indicate C</w:t>
            </w:r>
            <w:r w:rsidR="00552B75"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ategory with X</w:t>
            </w:r>
            <w:r w:rsidR="00B76E1E"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  Categories explained above.</w:t>
            </w: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031" w:type="dxa"/>
            <w:vAlign w:val="center"/>
          </w:tcPr>
          <w:p w:rsidR="005842C0" w:rsidRPr="003955CF" w:rsidRDefault="005842C0" w:rsidP="00DA12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Category A</w:t>
            </w:r>
          </w:p>
        </w:tc>
        <w:tc>
          <w:tcPr>
            <w:tcW w:w="2032" w:type="dxa"/>
            <w:vAlign w:val="center"/>
          </w:tcPr>
          <w:p w:rsidR="005842C0" w:rsidRPr="003955CF" w:rsidRDefault="005842C0" w:rsidP="00DA12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Category B</w:t>
            </w:r>
          </w:p>
        </w:tc>
        <w:tc>
          <w:tcPr>
            <w:tcW w:w="2032" w:type="dxa"/>
            <w:vAlign w:val="center"/>
          </w:tcPr>
          <w:p w:rsidR="005842C0" w:rsidRPr="003955CF" w:rsidRDefault="005842C0" w:rsidP="00DA12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Category C</w:t>
            </w:r>
          </w:p>
        </w:tc>
      </w:tr>
    </w:tbl>
    <w:p w:rsidR="00443281" w:rsidRPr="003955CF" w:rsidRDefault="00443281" w:rsidP="001E79F9">
      <w:pPr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6095"/>
      </w:tblGrid>
      <w:tr w:rsidR="00B76E1E" w:rsidRPr="003955CF" w:rsidTr="00624E18">
        <w:trPr>
          <w:trHeight w:val="567"/>
        </w:trPr>
        <w:tc>
          <w:tcPr>
            <w:tcW w:w="4111" w:type="dxa"/>
            <w:vAlign w:val="center"/>
          </w:tcPr>
          <w:p w:rsidR="00B76E1E" w:rsidRPr="003955CF" w:rsidRDefault="00B76E1E" w:rsidP="00B76E1E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Registered qualifications:</w:t>
            </w:r>
          </w:p>
          <w:p w:rsidR="00B76E1E" w:rsidRPr="003955CF" w:rsidRDefault="00B76E1E" w:rsidP="00624E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B76E1E" w:rsidRPr="003955CF" w:rsidRDefault="00B76E1E" w:rsidP="00D3102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List the </w:t>
            </w:r>
            <w:r w:rsidR="007C5370"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registered 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qualifications as </w:t>
            </w:r>
            <w:r w:rsidR="007C5370"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recorded 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 the documents </w:t>
            </w:r>
            <w:r w:rsidR="00D3102D"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referred to 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above.</w:t>
            </w:r>
          </w:p>
        </w:tc>
      </w:tr>
      <w:tr w:rsidR="00B76E1E" w:rsidRPr="003955CF" w:rsidTr="00624E18">
        <w:trPr>
          <w:trHeight w:val="567"/>
        </w:trPr>
        <w:tc>
          <w:tcPr>
            <w:tcW w:w="4111" w:type="dxa"/>
            <w:vAlign w:val="center"/>
          </w:tcPr>
          <w:p w:rsidR="00B76E1E" w:rsidRPr="003955CF" w:rsidRDefault="00B76E1E" w:rsidP="00B76E1E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Any amendment to the registered qualification scope in 2011 &amp; 2012:</w:t>
            </w:r>
          </w:p>
        </w:tc>
        <w:tc>
          <w:tcPr>
            <w:tcW w:w="6095" w:type="dxa"/>
            <w:vAlign w:val="center"/>
          </w:tcPr>
          <w:p w:rsidR="00B76E1E" w:rsidRPr="003955CF" w:rsidRDefault="00B76E1E" w:rsidP="00B76E1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Indicate any qualifications that were added or discontinued during the reporting year, i.e. </w:t>
            </w: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May 201</w:t>
            </w:r>
            <w:r w:rsidR="00B23BA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until April 201</w:t>
            </w:r>
            <w:r w:rsidR="00B23BA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B76E1E" w:rsidRPr="003955CF" w:rsidRDefault="00B76E1E" w:rsidP="00B76E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Also indicate the reason</w:t>
            </w:r>
            <w:r w:rsidR="007C5370"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s for such amendment</w:t>
            </w:r>
            <w:r w:rsidR="007C5370"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s not to be concluded, if any.</w:t>
            </w:r>
          </w:p>
        </w:tc>
      </w:tr>
      <w:tr w:rsidR="004B02AC" w:rsidRPr="003955CF" w:rsidTr="00624E18">
        <w:trPr>
          <w:trHeight w:val="567"/>
        </w:trPr>
        <w:tc>
          <w:tcPr>
            <w:tcW w:w="4111" w:type="dxa"/>
            <w:vAlign w:val="center"/>
          </w:tcPr>
          <w:p w:rsidR="004B02AC" w:rsidRDefault="004B02AC" w:rsidP="00B76E1E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Primary focus ETQA or Quality Assurer:</w:t>
            </w:r>
          </w:p>
          <w:p w:rsidR="004B02AC" w:rsidRPr="003955CF" w:rsidRDefault="004B02AC" w:rsidP="004B02AC">
            <w:pPr>
              <w:ind w:left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4B02A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This is the body that issues institutional accreditation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  <w:vAlign w:val="center"/>
          </w:tcPr>
          <w:p w:rsidR="004B02AC" w:rsidRPr="003955CF" w:rsidRDefault="004B02AC" w:rsidP="00B76E1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D217B" w:rsidRPr="003955CF" w:rsidTr="00624E18">
        <w:trPr>
          <w:trHeight w:val="567"/>
        </w:trPr>
        <w:tc>
          <w:tcPr>
            <w:tcW w:w="4111" w:type="dxa"/>
            <w:vAlign w:val="center"/>
          </w:tcPr>
          <w:p w:rsidR="00BD217B" w:rsidRDefault="00D1202C" w:rsidP="00B76E1E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Institutional a</w:t>
            </w:r>
            <w:r w:rsidR="00BD217B">
              <w:rPr>
                <w:rFonts w:asciiTheme="minorHAnsi" w:hAnsiTheme="minorHAnsi" w:cstheme="minorHAnsi"/>
                <w:b/>
                <w:sz w:val="20"/>
                <w:szCs w:val="20"/>
              </w:rPr>
              <w:t>ccreditation expires on:</w:t>
            </w:r>
          </w:p>
        </w:tc>
        <w:tc>
          <w:tcPr>
            <w:tcW w:w="6095" w:type="dxa"/>
            <w:vAlign w:val="center"/>
          </w:tcPr>
          <w:p w:rsidR="00BD217B" w:rsidRPr="003955CF" w:rsidRDefault="00BD217B" w:rsidP="00B76E1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Indicate </w:t>
            </w:r>
            <w:r w:rsidR="00103FE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full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date</w:t>
            </w:r>
            <w:r w:rsidR="00103FE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as recorded in documents referred to above.</w:t>
            </w:r>
          </w:p>
        </w:tc>
      </w:tr>
    </w:tbl>
    <w:p w:rsidR="00B76E1E" w:rsidRPr="003955CF" w:rsidRDefault="00B76E1E" w:rsidP="001E79F9">
      <w:pPr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5"/>
        <w:gridCol w:w="1504"/>
        <w:gridCol w:w="51"/>
        <w:gridCol w:w="1555"/>
        <w:gridCol w:w="109"/>
        <w:gridCol w:w="1160"/>
        <w:gridCol w:w="341"/>
        <w:gridCol w:w="1501"/>
      </w:tblGrid>
      <w:tr w:rsidR="007C5370" w:rsidRPr="003955CF" w:rsidTr="00B778F9">
        <w:trPr>
          <w:trHeight w:val="285"/>
        </w:trPr>
        <w:tc>
          <w:tcPr>
            <w:tcW w:w="3985" w:type="dxa"/>
            <w:vMerge w:val="restart"/>
            <w:vAlign w:val="center"/>
          </w:tcPr>
          <w:p w:rsidR="007C5370" w:rsidRPr="003955CF" w:rsidRDefault="007C5370" w:rsidP="00624E18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Registered site/s of delivery:</w:t>
            </w:r>
          </w:p>
          <w:p w:rsidR="007C5370" w:rsidRPr="003955CF" w:rsidRDefault="007C5370" w:rsidP="00624E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CCC0D9" w:themeFill="accent4" w:themeFillTint="66"/>
          </w:tcPr>
          <w:p w:rsidR="007C5370" w:rsidRPr="003955CF" w:rsidRDefault="007C5370" w:rsidP="007C537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Sites of Delivery</w:t>
            </w:r>
          </w:p>
        </w:tc>
        <w:tc>
          <w:tcPr>
            <w:tcW w:w="1715" w:type="dxa"/>
            <w:gridSpan w:val="3"/>
            <w:shd w:val="clear" w:color="auto" w:fill="CCC0D9" w:themeFill="accent4" w:themeFillTint="66"/>
          </w:tcPr>
          <w:p w:rsidR="007C5370" w:rsidRPr="003955CF" w:rsidRDefault="007C5370" w:rsidP="007C537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Type of Site</w:t>
            </w:r>
          </w:p>
        </w:tc>
        <w:tc>
          <w:tcPr>
            <w:tcW w:w="1501" w:type="dxa"/>
            <w:gridSpan w:val="2"/>
            <w:shd w:val="clear" w:color="auto" w:fill="CCC0D9" w:themeFill="accent4" w:themeFillTint="66"/>
          </w:tcPr>
          <w:p w:rsidR="007C5370" w:rsidRPr="003955CF" w:rsidRDefault="007C5370" w:rsidP="007C537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Town or City Location</w:t>
            </w:r>
          </w:p>
        </w:tc>
        <w:tc>
          <w:tcPr>
            <w:tcW w:w="1501" w:type="dxa"/>
            <w:shd w:val="clear" w:color="auto" w:fill="CCC0D9" w:themeFill="accent4" w:themeFillTint="66"/>
          </w:tcPr>
          <w:p w:rsidR="007C5370" w:rsidRPr="003955CF" w:rsidRDefault="007C5370" w:rsidP="007C537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Province</w:t>
            </w:r>
          </w:p>
        </w:tc>
      </w:tr>
      <w:tr w:rsidR="007C5370" w:rsidRPr="003955CF" w:rsidTr="00B778F9">
        <w:trPr>
          <w:trHeight w:val="285"/>
        </w:trPr>
        <w:tc>
          <w:tcPr>
            <w:tcW w:w="3985" w:type="dxa"/>
            <w:vMerge/>
            <w:vAlign w:val="center"/>
          </w:tcPr>
          <w:p w:rsidR="007C5370" w:rsidRPr="003955CF" w:rsidRDefault="007C5370" w:rsidP="00624E18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4" w:type="dxa"/>
          </w:tcPr>
          <w:p w:rsidR="007C5370" w:rsidRPr="003955CF" w:rsidRDefault="007C5370" w:rsidP="00D3102D">
            <w:pPr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List in a table </w:t>
            </w: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all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 registered site/s as </w:t>
            </w:r>
            <w:r w:rsidR="00D3102D"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recorded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 the documents </w:t>
            </w:r>
            <w:r w:rsidR="00D3102D"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referred to 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above.</w:t>
            </w:r>
          </w:p>
        </w:tc>
        <w:tc>
          <w:tcPr>
            <w:tcW w:w="1715" w:type="dxa"/>
            <w:gridSpan w:val="3"/>
          </w:tcPr>
          <w:p w:rsidR="007C5370" w:rsidRPr="003955CF" w:rsidRDefault="007C5370" w:rsidP="007C5370">
            <w:pPr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Categorise each site as:</w:t>
            </w:r>
          </w:p>
          <w:p w:rsidR="007C5370" w:rsidRPr="003955CF" w:rsidRDefault="007C5370" w:rsidP="007C5370">
            <w:pPr>
              <w:numPr>
                <w:ilvl w:val="0"/>
                <w:numId w:val="19"/>
              </w:numPr>
              <w:ind w:left="313" w:hanging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Head Office site</w:t>
            </w:r>
          </w:p>
          <w:p w:rsidR="007C5370" w:rsidRPr="003955CF" w:rsidRDefault="007C5370" w:rsidP="007C5370">
            <w:pPr>
              <w:numPr>
                <w:ilvl w:val="0"/>
                <w:numId w:val="19"/>
              </w:numPr>
              <w:ind w:left="313" w:hanging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Administrative site </w:t>
            </w:r>
          </w:p>
          <w:p w:rsidR="007C5370" w:rsidRPr="003955CF" w:rsidRDefault="007C5370" w:rsidP="007C5370">
            <w:pPr>
              <w:numPr>
                <w:ilvl w:val="0"/>
                <w:numId w:val="19"/>
              </w:numPr>
              <w:ind w:left="313" w:hanging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Training site or Campus (for teaching &amp; learning)</w:t>
            </w:r>
          </w:p>
        </w:tc>
        <w:tc>
          <w:tcPr>
            <w:tcW w:w="1501" w:type="dxa"/>
            <w:gridSpan w:val="2"/>
          </w:tcPr>
          <w:p w:rsidR="007C5370" w:rsidRPr="003955CF" w:rsidRDefault="007C5370" w:rsidP="007C5370">
            <w:pPr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Indicate for each registered site</w:t>
            </w:r>
          </w:p>
        </w:tc>
        <w:tc>
          <w:tcPr>
            <w:tcW w:w="1501" w:type="dxa"/>
          </w:tcPr>
          <w:p w:rsidR="007C5370" w:rsidRPr="003955CF" w:rsidRDefault="007C5370" w:rsidP="007C5370">
            <w:pPr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Indicate for each registered site</w:t>
            </w:r>
          </w:p>
        </w:tc>
      </w:tr>
      <w:tr w:rsidR="007C5370" w:rsidRPr="003955CF" w:rsidTr="00B778F9">
        <w:trPr>
          <w:trHeight w:val="567"/>
        </w:trPr>
        <w:tc>
          <w:tcPr>
            <w:tcW w:w="3985" w:type="dxa"/>
            <w:vAlign w:val="center"/>
          </w:tcPr>
          <w:p w:rsidR="00620740" w:rsidRPr="003955CF" w:rsidRDefault="00620740" w:rsidP="00B23BA0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Any amendment to the registered </w:t>
            </w:r>
            <w:r w:rsidR="00994824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sites 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 </w:t>
            </w:r>
            <w:r w:rsidR="002D5B67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201</w:t>
            </w:r>
            <w:r w:rsidR="002D5B6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2D5B67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&amp; 201</w:t>
            </w:r>
            <w:r w:rsidR="002D5B67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2D5B67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221" w:type="dxa"/>
            <w:gridSpan w:val="7"/>
            <w:tcBorders>
              <w:bottom w:val="single" w:sz="4" w:space="0" w:color="auto"/>
            </w:tcBorders>
            <w:vAlign w:val="center"/>
          </w:tcPr>
          <w:p w:rsidR="00620740" w:rsidRPr="003955CF" w:rsidRDefault="00620740" w:rsidP="006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Indicate any </w:t>
            </w:r>
            <w:r w:rsidR="00994824"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sites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that were added or discontinued during the reporting year, i.e. </w:t>
            </w:r>
            <w:r w:rsidR="002D5B67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MAY 201</w:t>
            </w:r>
            <w:r w:rsidR="002D5B6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2D5B67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UNTIL APRIL 201</w:t>
            </w:r>
            <w:r w:rsidR="002D5B67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20740" w:rsidRPr="003955CF" w:rsidRDefault="00620740" w:rsidP="006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Also indicate the reasons for such amendments not to be concluded, if any.</w:t>
            </w:r>
          </w:p>
        </w:tc>
      </w:tr>
      <w:tr w:rsidR="00B778F9" w:rsidRPr="003955CF" w:rsidTr="00BD217B">
        <w:trPr>
          <w:trHeight w:val="285"/>
        </w:trPr>
        <w:tc>
          <w:tcPr>
            <w:tcW w:w="3985" w:type="dxa"/>
            <w:vMerge w:val="restart"/>
            <w:vAlign w:val="center"/>
          </w:tcPr>
          <w:p w:rsidR="00B778F9" w:rsidRPr="003955CF" w:rsidRDefault="00B778F9" w:rsidP="00994824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Registered examination centres (sites):</w:t>
            </w:r>
          </w:p>
          <w:p w:rsidR="00B778F9" w:rsidRPr="003955CF" w:rsidRDefault="00B778F9" w:rsidP="00B778F9">
            <w:pPr>
              <w:ind w:left="31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(This part is only to be completed by colleges that offer NC(V) qualifications or Report 191 programmes)</w:t>
            </w:r>
          </w:p>
        </w:tc>
        <w:tc>
          <w:tcPr>
            <w:tcW w:w="1555" w:type="dxa"/>
            <w:gridSpan w:val="2"/>
            <w:shd w:val="clear" w:color="auto" w:fill="B2A1C7" w:themeFill="accent4" w:themeFillTint="99"/>
          </w:tcPr>
          <w:p w:rsidR="00B778F9" w:rsidRPr="003955CF" w:rsidRDefault="00B778F9" w:rsidP="00624E1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Sites of Delivery</w:t>
            </w:r>
          </w:p>
        </w:tc>
        <w:tc>
          <w:tcPr>
            <w:tcW w:w="1555" w:type="dxa"/>
            <w:shd w:val="clear" w:color="auto" w:fill="B2A1C7" w:themeFill="accent4" w:themeFillTint="99"/>
          </w:tcPr>
          <w:p w:rsidR="00B778F9" w:rsidRPr="003955CF" w:rsidRDefault="00B778F9" w:rsidP="00624E1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Exam Centre Number 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778F9" w:rsidRPr="003955CF" w:rsidRDefault="00B778F9" w:rsidP="00624E1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Province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778F9" w:rsidRPr="003955CF" w:rsidRDefault="00B778F9" w:rsidP="00624E1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Any relocation or addition?</w:t>
            </w:r>
          </w:p>
        </w:tc>
      </w:tr>
      <w:tr w:rsidR="00B778F9" w:rsidRPr="003955CF" w:rsidTr="00BD217B">
        <w:trPr>
          <w:trHeight w:val="285"/>
        </w:trPr>
        <w:tc>
          <w:tcPr>
            <w:tcW w:w="3985" w:type="dxa"/>
            <w:vMerge/>
            <w:vAlign w:val="center"/>
          </w:tcPr>
          <w:p w:rsidR="00B778F9" w:rsidRPr="003955CF" w:rsidRDefault="00B778F9" w:rsidP="00994824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2"/>
          </w:tcPr>
          <w:p w:rsidR="00B778F9" w:rsidRPr="003955CF" w:rsidRDefault="00B778F9" w:rsidP="00B778F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List in a table </w:t>
            </w: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all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 registered exam centres as recorded in the documents referred to above.</w:t>
            </w:r>
          </w:p>
        </w:tc>
        <w:tc>
          <w:tcPr>
            <w:tcW w:w="1555" w:type="dxa"/>
          </w:tcPr>
          <w:p w:rsidR="00B778F9" w:rsidRPr="003955CF" w:rsidRDefault="00B778F9" w:rsidP="00B778F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Provide the number issued by DHET (Examination &amp; Assessment Directorate) for each site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B778F9" w:rsidRPr="003955CF" w:rsidRDefault="00B778F9" w:rsidP="00B778F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Indicate for each exam centre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778F9" w:rsidRPr="003955CF" w:rsidRDefault="00B778F9" w:rsidP="00B778F9">
            <w:pPr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Provide details as to sites that were relocated or added and for which exam centre numbers are still pending.  Also indicate reason/s for the delay.</w:t>
            </w:r>
          </w:p>
        </w:tc>
      </w:tr>
    </w:tbl>
    <w:p w:rsidR="00BD217B" w:rsidRDefault="00BD217B" w:rsidP="00BD217B">
      <w:pPr>
        <w:rPr>
          <w:rFonts w:asciiTheme="minorHAnsi" w:hAnsiTheme="minorHAnsi" w:cstheme="minorHAnsi"/>
          <w:b/>
          <w:sz w:val="22"/>
          <w:szCs w:val="22"/>
        </w:rPr>
      </w:pPr>
    </w:p>
    <w:p w:rsidR="00552B75" w:rsidRPr="003955CF" w:rsidRDefault="00292F68" w:rsidP="00292F68">
      <w:pPr>
        <w:numPr>
          <w:ilvl w:val="0"/>
          <w:numId w:val="21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552B75" w:rsidRPr="003955CF">
        <w:rPr>
          <w:rFonts w:asciiTheme="minorHAnsi" w:hAnsiTheme="minorHAnsi" w:cstheme="minorHAnsi"/>
          <w:b/>
          <w:smallCaps/>
          <w:sz w:val="22"/>
          <w:szCs w:val="22"/>
          <w:u w:val="single"/>
        </w:rPr>
        <w:lastRenderedPageBreak/>
        <w:t xml:space="preserve">Contact Details </w:t>
      </w:r>
      <w:r w:rsidR="004B02AC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Confirmation &amp;</w:t>
      </w:r>
      <w:r w:rsidR="00552B75" w:rsidRPr="003955CF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Update</w:t>
      </w:r>
    </w:p>
    <w:p w:rsidR="00552B75" w:rsidRPr="003955CF" w:rsidRDefault="00552B75" w:rsidP="00552B75">
      <w:pPr>
        <w:rPr>
          <w:rFonts w:asciiTheme="minorHAnsi" w:hAnsiTheme="minorHAnsi" w:cstheme="minorHAnsi"/>
          <w:sz w:val="22"/>
          <w:szCs w:val="22"/>
        </w:rPr>
      </w:pPr>
    </w:p>
    <w:p w:rsidR="001E79F9" w:rsidRPr="003955CF" w:rsidRDefault="001E79F9" w:rsidP="00552B7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55CF">
        <w:rPr>
          <w:rFonts w:asciiTheme="minorHAnsi" w:hAnsiTheme="minorHAnsi" w:cstheme="minorHAnsi"/>
          <w:b/>
          <w:i/>
          <w:sz w:val="22"/>
          <w:szCs w:val="22"/>
        </w:rPr>
        <w:t>Please complete the following to update or confirm contact information.</w:t>
      </w:r>
    </w:p>
    <w:p w:rsidR="001E79F9" w:rsidRPr="003955CF" w:rsidRDefault="001E79F9" w:rsidP="00552B7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92"/>
        <w:gridCol w:w="426"/>
        <w:gridCol w:w="567"/>
        <w:gridCol w:w="3260"/>
        <w:gridCol w:w="1276"/>
        <w:gridCol w:w="1167"/>
      </w:tblGrid>
      <w:tr w:rsidR="0047282D" w:rsidRPr="003955CF" w:rsidTr="00045758">
        <w:trPr>
          <w:trHeight w:val="283"/>
        </w:trPr>
        <w:tc>
          <w:tcPr>
            <w:tcW w:w="2518" w:type="dxa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Contact Information</w:t>
            </w:r>
          </w:p>
        </w:tc>
        <w:tc>
          <w:tcPr>
            <w:tcW w:w="2443" w:type="dxa"/>
            <w:gridSpan w:val="2"/>
          </w:tcPr>
          <w:p w:rsidR="0047282D" w:rsidRPr="003955CF" w:rsidRDefault="0047282D" w:rsidP="00B23B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Has </w:t>
            </w:r>
            <w:r w:rsidR="00EB2BC4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any of 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the information changed since AR 201</w:t>
            </w:r>
            <w:r w:rsidR="00B23BA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</w:tr>
      <w:tr w:rsidR="00661A96" w:rsidRPr="003955CF" w:rsidTr="0047282D">
        <w:trPr>
          <w:trHeight w:val="283"/>
        </w:trPr>
        <w:tc>
          <w:tcPr>
            <w:tcW w:w="2518" w:type="dxa"/>
            <w:vMerge w:val="restart"/>
          </w:tcPr>
          <w:p w:rsidR="00661A96" w:rsidRPr="003955CF" w:rsidRDefault="00661A96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Postal Address (</w:t>
            </w: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of main/only site or head office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47282D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4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  <w:vMerge w:val="restart"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661A96" w:rsidRPr="003955CF" w:rsidTr="0047282D">
        <w:trPr>
          <w:trHeight w:val="283"/>
        </w:trPr>
        <w:tc>
          <w:tcPr>
            <w:tcW w:w="2518" w:type="dxa"/>
            <w:vMerge/>
          </w:tcPr>
          <w:p w:rsidR="00661A96" w:rsidRPr="003955CF" w:rsidRDefault="00661A96" w:rsidP="00C86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661A96" w:rsidRPr="003955CF" w:rsidTr="0047282D">
        <w:trPr>
          <w:trHeight w:val="283"/>
        </w:trPr>
        <w:tc>
          <w:tcPr>
            <w:tcW w:w="2518" w:type="dxa"/>
            <w:vMerge/>
          </w:tcPr>
          <w:p w:rsidR="00661A96" w:rsidRPr="003955CF" w:rsidRDefault="00661A96" w:rsidP="00C86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661A96" w:rsidRPr="003955CF" w:rsidTr="0047282D">
        <w:trPr>
          <w:trHeight w:val="283"/>
        </w:trPr>
        <w:tc>
          <w:tcPr>
            <w:tcW w:w="2518" w:type="dxa"/>
            <w:vMerge/>
          </w:tcPr>
          <w:p w:rsidR="00661A96" w:rsidRPr="003955CF" w:rsidRDefault="00661A96" w:rsidP="00C86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661A96" w:rsidRPr="003955CF" w:rsidTr="0047282D">
        <w:trPr>
          <w:trHeight w:val="283"/>
        </w:trPr>
        <w:tc>
          <w:tcPr>
            <w:tcW w:w="2518" w:type="dxa"/>
            <w:vMerge/>
          </w:tcPr>
          <w:p w:rsidR="00661A96" w:rsidRPr="003955CF" w:rsidRDefault="00661A96" w:rsidP="00C86BC6">
            <w:pPr>
              <w:ind w:left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bCs/>
                <w:sz w:val="20"/>
              </w:rPr>
              <w:t>Postal Code</w:t>
            </w:r>
          </w:p>
        </w:tc>
        <w:tc>
          <w:tcPr>
            <w:tcW w:w="3827" w:type="dxa"/>
            <w:gridSpan w:val="2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661A96" w:rsidRPr="003955CF" w:rsidTr="0047282D">
        <w:trPr>
          <w:trHeight w:val="283"/>
        </w:trPr>
        <w:tc>
          <w:tcPr>
            <w:tcW w:w="2518" w:type="dxa"/>
            <w:vMerge w:val="restart"/>
          </w:tcPr>
          <w:p w:rsidR="00661A96" w:rsidRPr="003955CF" w:rsidRDefault="00661A96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Physical Address (</w:t>
            </w: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of main/only site or head office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47282D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4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  <w:vMerge w:val="restart"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661A96" w:rsidRPr="003955CF" w:rsidTr="0047282D">
        <w:trPr>
          <w:trHeight w:val="283"/>
        </w:trPr>
        <w:tc>
          <w:tcPr>
            <w:tcW w:w="2518" w:type="dxa"/>
            <w:vMerge/>
          </w:tcPr>
          <w:p w:rsidR="00661A96" w:rsidRPr="003955CF" w:rsidRDefault="00661A96" w:rsidP="00C86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661A96" w:rsidRPr="003955CF" w:rsidTr="0047282D">
        <w:trPr>
          <w:trHeight w:val="283"/>
        </w:trPr>
        <w:tc>
          <w:tcPr>
            <w:tcW w:w="2518" w:type="dxa"/>
            <w:vMerge/>
          </w:tcPr>
          <w:p w:rsidR="00661A96" w:rsidRPr="003955CF" w:rsidRDefault="00661A96" w:rsidP="00C86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661A96" w:rsidRPr="003955CF" w:rsidTr="0047282D">
        <w:trPr>
          <w:trHeight w:val="283"/>
        </w:trPr>
        <w:tc>
          <w:tcPr>
            <w:tcW w:w="2518" w:type="dxa"/>
            <w:vMerge/>
          </w:tcPr>
          <w:p w:rsidR="00661A96" w:rsidRPr="003955CF" w:rsidRDefault="00661A96" w:rsidP="00C86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661A96" w:rsidRPr="003955CF" w:rsidTr="0047282D">
        <w:trPr>
          <w:trHeight w:val="283"/>
        </w:trPr>
        <w:tc>
          <w:tcPr>
            <w:tcW w:w="2518" w:type="dxa"/>
            <w:vMerge/>
          </w:tcPr>
          <w:p w:rsidR="00661A96" w:rsidRPr="003955CF" w:rsidRDefault="00661A96" w:rsidP="00C86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bCs/>
                <w:sz w:val="20"/>
              </w:rPr>
              <w:t>Postal Code</w:t>
            </w:r>
          </w:p>
        </w:tc>
        <w:tc>
          <w:tcPr>
            <w:tcW w:w="3827" w:type="dxa"/>
            <w:gridSpan w:val="2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661A96" w:rsidRPr="003955CF" w:rsidTr="0047282D">
        <w:trPr>
          <w:trHeight w:val="283"/>
        </w:trPr>
        <w:tc>
          <w:tcPr>
            <w:tcW w:w="2518" w:type="dxa"/>
          </w:tcPr>
          <w:p w:rsidR="00661A96" w:rsidRPr="003955CF" w:rsidRDefault="00661A96" w:rsidP="0047282D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Telephone Number</w:t>
            </w:r>
            <w:r w:rsidR="0047282D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/s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College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47282D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4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661A96" w:rsidRPr="003955CF" w:rsidTr="0047282D">
        <w:trPr>
          <w:trHeight w:val="283"/>
        </w:trPr>
        <w:tc>
          <w:tcPr>
            <w:tcW w:w="2518" w:type="dxa"/>
          </w:tcPr>
          <w:p w:rsidR="00661A96" w:rsidRPr="003955CF" w:rsidRDefault="00661A96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Fax Number (</w:t>
            </w: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College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47282D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4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661A96" w:rsidRPr="003955CF" w:rsidTr="0047282D">
        <w:trPr>
          <w:trHeight w:val="283"/>
        </w:trPr>
        <w:tc>
          <w:tcPr>
            <w:tcW w:w="2518" w:type="dxa"/>
          </w:tcPr>
          <w:p w:rsidR="00661A96" w:rsidRPr="003955CF" w:rsidRDefault="00661A96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College Website</w:t>
            </w:r>
            <w:r w:rsidR="0047282D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4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661A96" w:rsidRPr="003955CF" w:rsidTr="0047282D">
        <w:trPr>
          <w:trHeight w:val="283"/>
        </w:trPr>
        <w:tc>
          <w:tcPr>
            <w:tcW w:w="2518" w:type="dxa"/>
          </w:tcPr>
          <w:p w:rsidR="00661A96" w:rsidRPr="003955CF" w:rsidRDefault="00661A96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E-mail address</w:t>
            </w:r>
            <w:r w:rsidR="0047282D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4"/>
          </w:tcPr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61A96" w:rsidRPr="003955CF" w:rsidRDefault="00661A96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:rsidR="00661A96" w:rsidRPr="003955CF" w:rsidRDefault="00661A96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47282D" w:rsidRPr="003955CF" w:rsidTr="0047282D">
        <w:trPr>
          <w:trHeight w:val="634"/>
        </w:trPr>
        <w:tc>
          <w:tcPr>
            <w:tcW w:w="2518" w:type="dxa"/>
            <w:vMerge w:val="restart"/>
          </w:tcPr>
          <w:p w:rsidR="0047282D" w:rsidRPr="003955CF" w:rsidRDefault="0047282D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Preferred 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mode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when communicating with college:</w:t>
            </w:r>
          </w:p>
          <w:p w:rsidR="0047282D" w:rsidRPr="003955CF" w:rsidRDefault="0047282D" w:rsidP="00C86BC6">
            <w:pPr>
              <w:ind w:left="284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(Indicate preference with X.)</w:t>
            </w:r>
          </w:p>
        </w:tc>
        <w:tc>
          <w:tcPr>
            <w:tcW w:w="992" w:type="dxa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Fax </w:t>
            </w:r>
          </w:p>
        </w:tc>
        <w:tc>
          <w:tcPr>
            <w:tcW w:w="993" w:type="dxa"/>
            <w:gridSpan w:val="2"/>
          </w:tcPr>
          <w:p w:rsidR="0047282D" w:rsidRPr="003955CF" w:rsidRDefault="0047282D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Number: </w:t>
            </w:r>
          </w:p>
        </w:tc>
        <w:tc>
          <w:tcPr>
            <w:tcW w:w="3260" w:type="dxa"/>
          </w:tcPr>
          <w:p w:rsidR="0047282D" w:rsidRPr="003955CF" w:rsidRDefault="0047282D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47282D" w:rsidRPr="003955CF" w:rsidTr="0047282D">
        <w:trPr>
          <w:trHeight w:val="337"/>
        </w:trPr>
        <w:tc>
          <w:tcPr>
            <w:tcW w:w="2518" w:type="dxa"/>
            <w:vMerge/>
          </w:tcPr>
          <w:p w:rsidR="0047282D" w:rsidRPr="003955CF" w:rsidRDefault="0047282D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993" w:type="dxa"/>
            <w:gridSpan w:val="2"/>
          </w:tcPr>
          <w:p w:rsidR="0047282D" w:rsidRPr="003955CF" w:rsidRDefault="0047282D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3260" w:type="dxa"/>
          </w:tcPr>
          <w:p w:rsidR="0047282D" w:rsidRPr="003955CF" w:rsidRDefault="0047282D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82D" w:rsidRPr="003955CF" w:rsidRDefault="0047282D" w:rsidP="00624E1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:rsidR="0047282D" w:rsidRPr="003955CF" w:rsidRDefault="0047282D" w:rsidP="00624E1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47282D" w:rsidRPr="003955CF" w:rsidTr="0047282D">
        <w:trPr>
          <w:trHeight w:val="283"/>
        </w:trPr>
        <w:tc>
          <w:tcPr>
            <w:tcW w:w="2518" w:type="dxa"/>
            <w:vMerge w:val="restart"/>
          </w:tcPr>
          <w:p w:rsidR="0047282D" w:rsidRPr="003955CF" w:rsidRDefault="0047282D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CEO or Principal:</w:t>
            </w:r>
          </w:p>
          <w:p w:rsidR="0047282D" w:rsidRPr="003955CF" w:rsidRDefault="0047282D" w:rsidP="00C86BC6">
            <w:pPr>
              <w:ind w:left="284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7282D" w:rsidRPr="003955CF" w:rsidRDefault="0047282D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  <w:r w:rsidR="003955CF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3"/>
          </w:tcPr>
          <w:p w:rsidR="0047282D" w:rsidRPr="003955CF" w:rsidRDefault="0047282D" w:rsidP="00D85F9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Ms / Mr / Dr / Prof for example</w:t>
            </w:r>
          </w:p>
        </w:tc>
        <w:tc>
          <w:tcPr>
            <w:tcW w:w="1276" w:type="dxa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47282D" w:rsidRPr="003955CF" w:rsidTr="0047282D">
        <w:trPr>
          <w:trHeight w:val="283"/>
        </w:trPr>
        <w:tc>
          <w:tcPr>
            <w:tcW w:w="2518" w:type="dxa"/>
            <w:vMerge/>
          </w:tcPr>
          <w:p w:rsidR="0047282D" w:rsidRPr="003955CF" w:rsidRDefault="0047282D" w:rsidP="00C86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7282D" w:rsidRPr="003955CF" w:rsidRDefault="003955CF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Full Names:</w:t>
            </w:r>
          </w:p>
        </w:tc>
        <w:tc>
          <w:tcPr>
            <w:tcW w:w="4253" w:type="dxa"/>
            <w:gridSpan w:val="3"/>
          </w:tcPr>
          <w:p w:rsidR="0047282D" w:rsidRPr="003955CF" w:rsidRDefault="0047282D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82D" w:rsidRPr="003955CF" w:rsidRDefault="0047282D" w:rsidP="00624E1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:rsidR="0047282D" w:rsidRPr="003955CF" w:rsidRDefault="0047282D" w:rsidP="00624E1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47282D" w:rsidRPr="003955CF" w:rsidTr="0047282D">
        <w:trPr>
          <w:trHeight w:val="283"/>
        </w:trPr>
        <w:tc>
          <w:tcPr>
            <w:tcW w:w="2518" w:type="dxa"/>
            <w:vMerge/>
          </w:tcPr>
          <w:p w:rsidR="0047282D" w:rsidRPr="003955CF" w:rsidRDefault="0047282D" w:rsidP="00C86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7282D" w:rsidRPr="003955CF" w:rsidRDefault="0047282D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Surname</w:t>
            </w:r>
            <w:r w:rsidR="003955CF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3"/>
          </w:tcPr>
          <w:p w:rsidR="0047282D" w:rsidRPr="003955CF" w:rsidRDefault="0047282D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282D" w:rsidRPr="003955CF" w:rsidRDefault="0047282D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282D" w:rsidRPr="003955CF" w:rsidRDefault="0047282D" w:rsidP="00624E1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:rsidR="0047282D" w:rsidRPr="003955CF" w:rsidRDefault="0047282D" w:rsidP="00624E1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47282D" w:rsidRPr="003955CF" w:rsidTr="0047282D">
        <w:trPr>
          <w:trHeight w:val="567"/>
        </w:trPr>
        <w:tc>
          <w:tcPr>
            <w:tcW w:w="2518" w:type="dxa"/>
            <w:vMerge w:val="restart"/>
          </w:tcPr>
          <w:p w:rsidR="0047282D" w:rsidRPr="003955CF" w:rsidRDefault="0047282D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Designation:</w:t>
            </w:r>
          </w:p>
          <w:p w:rsidR="0047282D" w:rsidRPr="003955CF" w:rsidRDefault="0047282D" w:rsidP="00C86BC6">
            <w:pPr>
              <w:ind w:left="284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(Indicate with X.)</w:t>
            </w:r>
          </w:p>
        </w:tc>
        <w:tc>
          <w:tcPr>
            <w:tcW w:w="992" w:type="dxa"/>
            <w:vMerge w:val="restart"/>
            <w:vAlign w:val="center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CEO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Principal</w:t>
            </w:r>
          </w:p>
        </w:tc>
        <w:tc>
          <w:tcPr>
            <w:tcW w:w="3260" w:type="dxa"/>
            <w:vAlign w:val="center"/>
          </w:tcPr>
          <w:p w:rsidR="0047282D" w:rsidRPr="003955CF" w:rsidRDefault="0047282D" w:rsidP="00EB2BC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Other designated work </w:t>
            </w:r>
            <w:r w:rsidR="00EB2BC4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title:</w:t>
            </w:r>
          </w:p>
        </w:tc>
        <w:tc>
          <w:tcPr>
            <w:tcW w:w="1276" w:type="dxa"/>
            <w:vMerge w:val="restart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  <w:vMerge w:val="restart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47282D" w:rsidRPr="003955CF" w:rsidTr="0047282D">
        <w:trPr>
          <w:trHeight w:val="457"/>
        </w:trPr>
        <w:tc>
          <w:tcPr>
            <w:tcW w:w="2518" w:type="dxa"/>
            <w:vMerge/>
          </w:tcPr>
          <w:p w:rsidR="0047282D" w:rsidRPr="003955CF" w:rsidRDefault="0047282D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7282D" w:rsidRPr="003955CF" w:rsidRDefault="00EB2BC4" w:rsidP="003955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Indicate </w:t>
            </w:r>
            <w:r w:rsidR="003955CF"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designated work title. </w:t>
            </w:r>
          </w:p>
        </w:tc>
        <w:tc>
          <w:tcPr>
            <w:tcW w:w="1276" w:type="dxa"/>
            <w:vMerge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3955CF" w:rsidRPr="003955CF" w:rsidTr="003955CF">
        <w:trPr>
          <w:trHeight w:val="283"/>
        </w:trPr>
        <w:tc>
          <w:tcPr>
            <w:tcW w:w="2518" w:type="dxa"/>
            <w:vMerge w:val="restart"/>
          </w:tcPr>
          <w:p w:rsidR="003955CF" w:rsidRPr="003955CF" w:rsidRDefault="003955CF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Preferred 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contact person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with regards to FET College registration:</w:t>
            </w:r>
          </w:p>
        </w:tc>
        <w:tc>
          <w:tcPr>
            <w:tcW w:w="992" w:type="dxa"/>
          </w:tcPr>
          <w:p w:rsidR="003955CF" w:rsidRPr="003955CF" w:rsidRDefault="003955CF" w:rsidP="00C86B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Title:</w:t>
            </w:r>
          </w:p>
        </w:tc>
        <w:tc>
          <w:tcPr>
            <w:tcW w:w="4253" w:type="dxa"/>
            <w:gridSpan w:val="3"/>
          </w:tcPr>
          <w:p w:rsidR="003955CF" w:rsidRPr="003955CF" w:rsidRDefault="003955CF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Ms / Mr / Dr / Prof for example</w:t>
            </w:r>
          </w:p>
        </w:tc>
        <w:tc>
          <w:tcPr>
            <w:tcW w:w="1276" w:type="dxa"/>
          </w:tcPr>
          <w:p w:rsidR="003955CF" w:rsidRPr="003955CF" w:rsidRDefault="003955CF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:rsidR="003955CF" w:rsidRPr="003955CF" w:rsidRDefault="003955CF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3955CF" w:rsidRPr="003955CF" w:rsidTr="003955CF">
        <w:trPr>
          <w:trHeight w:val="283"/>
        </w:trPr>
        <w:tc>
          <w:tcPr>
            <w:tcW w:w="2518" w:type="dxa"/>
            <w:vMerge/>
          </w:tcPr>
          <w:p w:rsidR="003955CF" w:rsidRPr="003955CF" w:rsidRDefault="003955CF" w:rsidP="00C86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55CF" w:rsidRPr="003955CF" w:rsidRDefault="003955CF" w:rsidP="00C86B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Full Names:</w:t>
            </w:r>
          </w:p>
        </w:tc>
        <w:tc>
          <w:tcPr>
            <w:tcW w:w="4253" w:type="dxa"/>
            <w:gridSpan w:val="3"/>
          </w:tcPr>
          <w:p w:rsidR="003955CF" w:rsidRPr="003955CF" w:rsidRDefault="003955CF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5CF" w:rsidRPr="003955CF" w:rsidRDefault="003955CF" w:rsidP="00624E1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:rsidR="003955CF" w:rsidRPr="003955CF" w:rsidRDefault="003955CF" w:rsidP="00624E1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3955CF" w:rsidRPr="003955CF" w:rsidTr="003955CF">
        <w:trPr>
          <w:trHeight w:val="283"/>
        </w:trPr>
        <w:tc>
          <w:tcPr>
            <w:tcW w:w="2518" w:type="dxa"/>
            <w:vMerge/>
          </w:tcPr>
          <w:p w:rsidR="003955CF" w:rsidRPr="003955CF" w:rsidRDefault="003955CF" w:rsidP="00C86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55CF" w:rsidRPr="003955CF" w:rsidRDefault="003955CF" w:rsidP="00C86B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4253" w:type="dxa"/>
            <w:gridSpan w:val="3"/>
          </w:tcPr>
          <w:p w:rsidR="003955CF" w:rsidRPr="003955CF" w:rsidRDefault="003955CF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955CF" w:rsidRPr="003955CF" w:rsidRDefault="003955CF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5CF" w:rsidRPr="003955CF" w:rsidRDefault="003955CF" w:rsidP="00624E1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:rsidR="003955CF" w:rsidRPr="003955CF" w:rsidRDefault="003955CF" w:rsidP="00624E18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47282D" w:rsidRPr="003955CF" w:rsidTr="0047282D">
        <w:trPr>
          <w:trHeight w:val="567"/>
        </w:trPr>
        <w:tc>
          <w:tcPr>
            <w:tcW w:w="2518" w:type="dxa"/>
            <w:vMerge w:val="restart"/>
          </w:tcPr>
          <w:p w:rsidR="0047282D" w:rsidRPr="003955CF" w:rsidRDefault="0047282D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Designation of preferred contact person</w:t>
            </w:r>
          </w:p>
          <w:p w:rsidR="0047282D" w:rsidRPr="003955CF" w:rsidRDefault="003955CF" w:rsidP="00C86BC6">
            <w:pPr>
              <w:ind w:left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</w:t>
            </w:r>
            <w:r w:rsidR="0047282D"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Indicate with X</w:t>
            </w: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992" w:type="dxa"/>
            <w:vMerge w:val="restart"/>
            <w:vAlign w:val="center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CEO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Principal</w:t>
            </w:r>
          </w:p>
        </w:tc>
        <w:tc>
          <w:tcPr>
            <w:tcW w:w="3260" w:type="dxa"/>
            <w:vAlign w:val="center"/>
          </w:tcPr>
          <w:p w:rsidR="0047282D" w:rsidRPr="003955CF" w:rsidRDefault="003955CF" w:rsidP="003955C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Other designated title: </w:t>
            </w:r>
          </w:p>
        </w:tc>
        <w:tc>
          <w:tcPr>
            <w:tcW w:w="1276" w:type="dxa"/>
            <w:vMerge w:val="restart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Yes</w:t>
            </w:r>
          </w:p>
        </w:tc>
        <w:tc>
          <w:tcPr>
            <w:tcW w:w="1167" w:type="dxa"/>
            <w:vMerge w:val="restart"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No</w:t>
            </w:r>
          </w:p>
        </w:tc>
      </w:tr>
      <w:tr w:rsidR="0047282D" w:rsidRPr="003955CF" w:rsidTr="0047282D">
        <w:trPr>
          <w:trHeight w:val="337"/>
        </w:trPr>
        <w:tc>
          <w:tcPr>
            <w:tcW w:w="2518" w:type="dxa"/>
            <w:vMerge/>
          </w:tcPr>
          <w:p w:rsidR="0047282D" w:rsidRPr="003955CF" w:rsidRDefault="0047282D" w:rsidP="00C86BC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282D" w:rsidRPr="003955CF" w:rsidRDefault="0047282D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47282D" w:rsidRPr="003955CF" w:rsidRDefault="0047282D" w:rsidP="00D85F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7282D" w:rsidRPr="003955CF" w:rsidRDefault="003955CF" w:rsidP="003955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Indicate the designated work title.</w:t>
            </w:r>
          </w:p>
        </w:tc>
        <w:tc>
          <w:tcPr>
            <w:tcW w:w="1276" w:type="dxa"/>
            <w:vMerge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47282D" w:rsidRPr="003955CF" w:rsidRDefault="0047282D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C54EFF" w:rsidRPr="003955CF" w:rsidTr="00C86BC6">
        <w:trPr>
          <w:trHeight w:val="283"/>
        </w:trPr>
        <w:tc>
          <w:tcPr>
            <w:tcW w:w="2518" w:type="dxa"/>
            <w:vMerge w:val="restart"/>
          </w:tcPr>
          <w:p w:rsidR="00C54EFF" w:rsidRPr="003955CF" w:rsidRDefault="00C54EFF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Details of Management Changes</w:t>
            </w:r>
            <w:r w:rsidR="003955CF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C54EFF" w:rsidRPr="003955CF" w:rsidRDefault="003955CF" w:rsidP="00C86BC6">
            <w:pPr>
              <w:ind w:left="284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</w:t>
            </w:r>
            <w:r w:rsidR="00C54EFF"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ONLY indicate </w:t>
            </w:r>
            <w:r w:rsidR="00C54EFF"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CHANGES</w:t>
            </w:r>
            <w:r w:rsidR="00353DFF"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since last report</w:t>
            </w: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7688" w:type="dxa"/>
            <w:gridSpan w:val="6"/>
          </w:tcPr>
          <w:p w:rsidR="00C54EFF" w:rsidRPr="003955CF" w:rsidRDefault="00C54EFF" w:rsidP="00622044">
            <w:pPr>
              <w:spacing w:line="360" w:lineRule="auto"/>
              <w:jc w:val="center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Changes can include Board member changes, designation</w:t>
            </w:r>
            <w:r w:rsidR="003955CF"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that changed and other.</w:t>
            </w:r>
          </w:p>
        </w:tc>
      </w:tr>
      <w:tr w:rsidR="00C54EFF" w:rsidRPr="003955CF" w:rsidTr="00C86BC6">
        <w:trPr>
          <w:trHeight w:val="283"/>
        </w:trPr>
        <w:tc>
          <w:tcPr>
            <w:tcW w:w="2518" w:type="dxa"/>
            <w:vMerge/>
          </w:tcPr>
          <w:p w:rsidR="00C54EFF" w:rsidRPr="003955CF" w:rsidRDefault="00C54EFF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88" w:type="dxa"/>
            <w:gridSpan w:val="6"/>
          </w:tcPr>
          <w:p w:rsidR="00C54EFF" w:rsidRPr="003955CF" w:rsidRDefault="00C54EFF" w:rsidP="00622044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C54EFF" w:rsidRPr="003955CF" w:rsidTr="00C86BC6">
        <w:trPr>
          <w:trHeight w:val="283"/>
        </w:trPr>
        <w:tc>
          <w:tcPr>
            <w:tcW w:w="2518" w:type="dxa"/>
            <w:vMerge/>
          </w:tcPr>
          <w:p w:rsidR="00C54EFF" w:rsidRPr="003955CF" w:rsidRDefault="00C54EFF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88" w:type="dxa"/>
            <w:gridSpan w:val="6"/>
          </w:tcPr>
          <w:p w:rsidR="00C54EFF" w:rsidRPr="003955CF" w:rsidRDefault="00C54EFF" w:rsidP="00622044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C54EFF" w:rsidRPr="003955CF" w:rsidTr="00C86BC6">
        <w:trPr>
          <w:trHeight w:val="283"/>
        </w:trPr>
        <w:tc>
          <w:tcPr>
            <w:tcW w:w="2518" w:type="dxa"/>
            <w:vMerge/>
          </w:tcPr>
          <w:p w:rsidR="00C54EFF" w:rsidRPr="003955CF" w:rsidRDefault="00C54EFF" w:rsidP="00C86BC6">
            <w:pPr>
              <w:numPr>
                <w:ilvl w:val="0"/>
                <w:numId w:val="13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88" w:type="dxa"/>
            <w:gridSpan w:val="6"/>
          </w:tcPr>
          <w:p w:rsidR="00C54EFF" w:rsidRPr="003955CF" w:rsidRDefault="00C54EFF" w:rsidP="00622044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:rsidR="003955CF" w:rsidRPr="003955CF" w:rsidRDefault="003955CF" w:rsidP="00091A57">
      <w:pPr>
        <w:rPr>
          <w:rFonts w:asciiTheme="minorHAnsi" w:hAnsiTheme="minorHAnsi" w:cstheme="minorHAnsi"/>
          <w:smallCaps/>
          <w:sz w:val="22"/>
          <w:szCs w:val="20"/>
        </w:rPr>
      </w:pPr>
    </w:p>
    <w:p w:rsidR="000D5843" w:rsidRPr="003955CF" w:rsidRDefault="000D5843" w:rsidP="004B02AC">
      <w:pPr>
        <w:numPr>
          <w:ilvl w:val="0"/>
          <w:numId w:val="21"/>
        </w:numPr>
        <w:ind w:left="567" w:hanging="720"/>
        <w:rPr>
          <w:rFonts w:asciiTheme="minorHAnsi" w:hAnsiTheme="minorHAnsi" w:cstheme="minorHAnsi"/>
          <w:b/>
          <w:smallCaps/>
          <w:sz w:val="22"/>
          <w:szCs w:val="20"/>
          <w:u w:val="single"/>
        </w:rPr>
      </w:pPr>
      <w:r w:rsidRPr="003955CF">
        <w:rPr>
          <w:rFonts w:asciiTheme="minorHAnsi" w:hAnsiTheme="minorHAnsi" w:cstheme="minorHAnsi"/>
          <w:b/>
          <w:smallCaps/>
          <w:sz w:val="22"/>
          <w:szCs w:val="20"/>
          <w:u w:val="single"/>
        </w:rPr>
        <w:t>Achievement Records</w:t>
      </w:r>
    </w:p>
    <w:p w:rsidR="00091149" w:rsidRPr="00797F8C" w:rsidRDefault="00091149" w:rsidP="00091A57">
      <w:pPr>
        <w:pStyle w:val="BodyText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855"/>
        <w:gridCol w:w="1676"/>
        <w:gridCol w:w="1675"/>
      </w:tblGrid>
      <w:tr w:rsidR="00091149" w:rsidRPr="003955CF" w:rsidTr="00AB2BB8">
        <w:trPr>
          <w:trHeight w:val="283"/>
        </w:trPr>
        <w:tc>
          <w:tcPr>
            <w:tcW w:w="6855" w:type="dxa"/>
            <w:vAlign w:val="center"/>
          </w:tcPr>
          <w:p w:rsidR="00091149" w:rsidRPr="003955CF" w:rsidRDefault="00091149" w:rsidP="004B02AC">
            <w:pPr>
              <w:pStyle w:val="BodyText"/>
              <w:numPr>
                <w:ilvl w:val="0"/>
                <w:numId w:val="22"/>
              </w:numPr>
              <w:ind w:left="426" w:hanging="426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</w:t>
            </w:r>
            <w:r w:rsidR="00FA7102" w:rsidRPr="003955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es the college </w:t>
            </w:r>
            <w:r w:rsidRPr="003955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keep record of/track employment of your students after they have completed the offered qualification/s?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91149" w:rsidRPr="003955CF" w:rsidRDefault="00091149" w:rsidP="00637587">
            <w:pPr>
              <w:pStyle w:val="BodyText"/>
              <w:rPr>
                <w:rFonts w:asciiTheme="minorHAnsi" w:hAnsiTheme="minorHAnsi" w:cstheme="minorHAnsi"/>
                <w:smallCaps/>
                <w:color w:val="auto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mallCaps/>
                <w:color w:val="auto"/>
                <w:sz w:val="20"/>
                <w:szCs w:val="20"/>
              </w:rPr>
              <w:t>Yes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91149" w:rsidRPr="003955CF" w:rsidRDefault="00091149" w:rsidP="00637587">
            <w:pPr>
              <w:pStyle w:val="BodyText"/>
              <w:rPr>
                <w:rFonts w:asciiTheme="minorHAnsi" w:hAnsiTheme="minorHAnsi" w:cstheme="minorHAnsi"/>
                <w:smallCaps/>
                <w:color w:val="auto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mallCaps/>
                <w:color w:val="auto"/>
                <w:sz w:val="20"/>
                <w:szCs w:val="20"/>
              </w:rPr>
              <w:t>No</w:t>
            </w:r>
          </w:p>
        </w:tc>
      </w:tr>
      <w:tr w:rsidR="00091149" w:rsidRPr="003955CF" w:rsidTr="00AB2BB8">
        <w:trPr>
          <w:trHeight w:val="283"/>
        </w:trPr>
        <w:tc>
          <w:tcPr>
            <w:tcW w:w="10206" w:type="dxa"/>
            <w:gridSpan w:val="3"/>
            <w:vAlign w:val="center"/>
          </w:tcPr>
          <w:p w:rsidR="00091149" w:rsidRPr="003955CF" w:rsidRDefault="00091149" w:rsidP="00637587">
            <w:pPr>
              <w:pStyle w:val="BodyTex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If YES, provide the names of workplaces where</w:t>
            </w:r>
            <w:r w:rsidR="001E4184" w:rsidRPr="003955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previous students are employed</w:t>
            </w:r>
          </w:p>
        </w:tc>
      </w:tr>
      <w:tr w:rsidR="00091149" w:rsidRPr="003955CF" w:rsidTr="00AB2BB8">
        <w:trPr>
          <w:trHeight w:val="283"/>
        </w:trPr>
        <w:tc>
          <w:tcPr>
            <w:tcW w:w="10206" w:type="dxa"/>
            <w:gridSpan w:val="3"/>
            <w:vAlign w:val="center"/>
          </w:tcPr>
          <w:p w:rsidR="00091149" w:rsidRPr="003955CF" w:rsidRDefault="00091149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91149" w:rsidRPr="003955CF" w:rsidTr="00AB2BB8">
        <w:trPr>
          <w:trHeight w:val="283"/>
        </w:trPr>
        <w:tc>
          <w:tcPr>
            <w:tcW w:w="10206" w:type="dxa"/>
            <w:gridSpan w:val="3"/>
            <w:vAlign w:val="center"/>
          </w:tcPr>
          <w:p w:rsidR="00091149" w:rsidRPr="003955CF" w:rsidRDefault="00091149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91149" w:rsidRPr="003955CF" w:rsidTr="00AB2BB8">
        <w:trPr>
          <w:trHeight w:val="283"/>
        </w:trPr>
        <w:tc>
          <w:tcPr>
            <w:tcW w:w="10206" w:type="dxa"/>
            <w:gridSpan w:val="3"/>
            <w:vAlign w:val="center"/>
          </w:tcPr>
          <w:p w:rsidR="00091149" w:rsidRPr="003955CF" w:rsidRDefault="00091149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91149" w:rsidRPr="003955CF" w:rsidTr="00AB2BB8">
        <w:trPr>
          <w:trHeight w:val="283"/>
        </w:trPr>
        <w:tc>
          <w:tcPr>
            <w:tcW w:w="10206" w:type="dxa"/>
            <w:gridSpan w:val="3"/>
            <w:vAlign w:val="center"/>
          </w:tcPr>
          <w:p w:rsidR="00091149" w:rsidRPr="003955CF" w:rsidRDefault="00091149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91149" w:rsidRPr="003955CF" w:rsidTr="00AB2BB8">
        <w:trPr>
          <w:trHeight w:val="283"/>
        </w:trPr>
        <w:tc>
          <w:tcPr>
            <w:tcW w:w="10206" w:type="dxa"/>
            <w:gridSpan w:val="3"/>
            <w:vAlign w:val="center"/>
          </w:tcPr>
          <w:p w:rsidR="00091149" w:rsidRPr="003955CF" w:rsidRDefault="00091149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2AC" w:rsidRPr="003955CF" w:rsidTr="00AB2BB8">
        <w:trPr>
          <w:trHeight w:val="283"/>
        </w:trPr>
        <w:tc>
          <w:tcPr>
            <w:tcW w:w="10206" w:type="dxa"/>
            <w:gridSpan w:val="3"/>
            <w:vAlign w:val="center"/>
          </w:tcPr>
          <w:p w:rsidR="004B02AC" w:rsidRPr="003955CF" w:rsidRDefault="004B02AC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2AC" w:rsidRPr="003955CF" w:rsidTr="00AB2BB8">
        <w:trPr>
          <w:trHeight w:val="283"/>
        </w:trPr>
        <w:tc>
          <w:tcPr>
            <w:tcW w:w="10206" w:type="dxa"/>
            <w:gridSpan w:val="3"/>
            <w:vAlign w:val="center"/>
          </w:tcPr>
          <w:p w:rsidR="004B02AC" w:rsidRPr="003955CF" w:rsidRDefault="004B02AC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2AC" w:rsidRPr="003955CF" w:rsidTr="00AB2BB8">
        <w:trPr>
          <w:trHeight w:val="283"/>
        </w:trPr>
        <w:tc>
          <w:tcPr>
            <w:tcW w:w="10206" w:type="dxa"/>
            <w:gridSpan w:val="3"/>
            <w:vAlign w:val="center"/>
          </w:tcPr>
          <w:p w:rsidR="004B02AC" w:rsidRPr="003955CF" w:rsidRDefault="004B02AC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4B02AC" w:rsidRPr="004B02AC" w:rsidRDefault="004B02AC" w:rsidP="006220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206"/>
      </w:tblGrid>
      <w:tr w:rsidR="001E4184" w:rsidRPr="003955CF" w:rsidTr="00AB2BB8">
        <w:trPr>
          <w:trHeight w:val="283"/>
        </w:trPr>
        <w:tc>
          <w:tcPr>
            <w:tcW w:w="10206" w:type="dxa"/>
            <w:vAlign w:val="center"/>
          </w:tcPr>
          <w:p w:rsidR="001E4184" w:rsidRPr="003955CF" w:rsidRDefault="001E4184" w:rsidP="004B02AC">
            <w:pPr>
              <w:pStyle w:val="BodyText"/>
              <w:numPr>
                <w:ilvl w:val="0"/>
                <w:numId w:val="22"/>
              </w:numPr>
              <w:ind w:left="426" w:hanging="426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Any ACHIEVEMENTS of the registered college that you would like to inform the Department about?</w:t>
            </w:r>
            <w:r w:rsidR="00FA7102" w:rsidRPr="003955CF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Note that achievements relate to AWARDS OR RECOGNITION OF EXCELLENCE IN PRIVATE PROVISION of education and training.</w:t>
            </w:r>
          </w:p>
        </w:tc>
      </w:tr>
      <w:tr w:rsidR="001E4184" w:rsidRPr="003955CF" w:rsidTr="00AB2BB8">
        <w:trPr>
          <w:trHeight w:val="283"/>
        </w:trPr>
        <w:tc>
          <w:tcPr>
            <w:tcW w:w="10206" w:type="dxa"/>
            <w:vAlign w:val="center"/>
          </w:tcPr>
          <w:p w:rsidR="001E4184" w:rsidRPr="003955CF" w:rsidRDefault="001E4184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E4184" w:rsidRPr="003955CF" w:rsidTr="00AB2BB8">
        <w:trPr>
          <w:trHeight w:val="283"/>
        </w:trPr>
        <w:tc>
          <w:tcPr>
            <w:tcW w:w="10206" w:type="dxa"/>
            <w:vAlign w:val="center"/>
          </w:tcPr>
          <w:p w:rsidR="001E4184" w:rsidRPr="003955CF" w:rsidRDefault="001E4184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E4184" w:rsidRPr="003955CF" w:rsidTr="00AB2BB8">
        <w:trPr>
          <w:trHeight w:val="283"/>
        </w:trPr>
        <w:tc>
          <w:tcPr>
            <w:tcW w:w="10206" w:type="dxa"/>
            <w:vAlign w:val="center"/>
          </w:tcPr>
          <w:p w:rsidR="001E4184" w:rsidRPr="003955CF" w:rsidRDefault="001E4184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E4184" w:rsidRPr="003955CF" w:rsidTr="00AB2BB8">
        <w:trPr>
          <w:trHeight w:val="283"/>
        </w:trPr>
        <w:tc>
          <w:tcPr>
            <w:tcW w:w="10206" w:type="dxa"/>
            <w:vAlign w:val="center"/>
          </w:tcPr>
          <w:p w:rsidR="001E4184" w:rsidRPr="003955CF" w:rsidRDefault="001E4184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A7102" w:rsidRPr="003955CF" w:rsidTr="00AB2BB8">
        <w:trPr>
          <w:trHeight w:val="283"/>
        </w:trPr>
        <w:tc>
          <w:tcPr>
            <w:tcW w:w="10206" w:type="dxa"/>
            <w:vAlign w:val="center"/>
          </w:tcPr>
          <w:p w:rsidR="00FA7102" w:rsidRPr="003955CF" w:rsidRDefault="00FA7102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2AC" w:rsidRPr="003955CF" w:rsidTr="00AB2BB8">
        <w:trPr>
          <w:trHeight w:val="283"/>
        </w:trPr>
        <w:tc>
          <w:tcPr>
            <w:tcW w:w="10206" w:type="dxa"/>
            <w:vAlign w:val="center"/>
          </w:tcPr>
          <w:p w:rsidR="004B02AC" w:rsidRPr="003955CF" w:rsidRDefault="004B02AC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2AC" w:rsidRPr="003955CF" w:rsidTr="00AB2BB8">
        <w:trPr>
          <w:trHeight w:val="283"/>
        </w:trPr>
        <w:tc>
          <w:tcPr>
            <w:tcW w:w="10206" w:type="dxa"/>
            <w:vAlign w:val="center"/>
          </w:tcPr>
          <w:p w:rsidR="004B02AC" w:rsidRPr="003955CF" w:rsidRDefault="004B02AC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2AC" w:rsidRPr="003955CF" w:rsidTr="00AB2BB8">
        <w:trPr>
          <w:trHeight w:val="283"/>
        </w:trPr>
        <w:tc>
          <w:tcPr>
            <w:tcW w:w="10206" w:type="dxa"/>
            <w:vAlign w:val="center"/>
          </w:tcPr>
          <w:p w:rsidR="004B02AC" w:rsidRPr="003955CF" w:rsidRDefault="004B02AC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B02AC" w:rsidRPr="003955CF" w:rsidTr="00AB2BB8">
        <w:trPr>
          <w:trHeight w:val="283"/>
        </w:trPr>
        <w:tc>
          <w:tcPr>
            <w:tcW w:w="10206" w:type="dxa"/>
            <w:vAlign w:val="center"/>
          </w:tcPr>
          <w:p w:rsidR="004B02AC" w:rsidRPr="003955CF" w:rsidRDefault="004B02AC" w:rsidP="00622044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2C5E00" w:rsidRPr="003955CF" w:rsidRDefault="004B02AC" w:rsidP="002C5E0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141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 w:type="column"/>
      </w:r>
      <w:r w:rsidR="00A20749" w:rsidRPr="003955CF">
        <w:rPr>
          <w:rFonts w:asciiTheme="minorHAnsi" w:hAnsiTheme="minorHAnsi" w:cstheme="minorHAnsi"/>
          <w:color w:val="auto"/>
        </w:rPr>
        <w:lastRenderedPageBreak/>
        <w:t>SECTION B:</w:t>
      </w:r>
      <w:r w:rsidR="00A20749" w:rsidRPr="003955CF">
        <w:rPr>
          <w:rFonts w:asciiTheme="minorHAnsi" w:hAnsiTheme="minorHAnsi" w:cstheme="minorHAnsi"/>
          <w:color w:val="auto"/>
        </w:rPr>
        <w:tab/>
      </w:r>
      <w:r w:rsidR="004A0A9B" w:rsidRPr="003955CF">
        <w:rPr>
          <w:rFonts w:asciiTheme="minorHAnsi" w:hAnsiTheme="minorHAnsi" w:cstheme="minorHAnsi"/>
          <w:color w:val="auto"/>
        </w:rPr>
        <w:t>PROOF OF COMPLIANCE</w:t>
      </w:r>
    </w:p>
    <w:p w:rsidR="002C5E00" w:rsidRPr="003955CF" w:rsidRDefault="002C5E00" w:rsidP="00AD3AAC">
      <w:pPr>
        <w:pStyle w:val="BodyText"/>
        <w:spacing w:line="276" w:lineRule="auto"/>
        <w:ind w:left="1418" w:hanging="1418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207127" w:rsidRPr="003955CF" w:rsidRDefault="00031E3B" w:rsidP="00AD3AAC">
      <w:pPr>
        <w:pStyle w:val="BodyText"/>
        <w:spacing w:line="276" w:lineRule="auto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955CF">
        <w:rPr>
          <w:rFonts w:asciiTheme="minorHAnsi" w:hAnsiTheme="minorHAnsi" w:cstheme="minorHAnsi"/>
          <w:i/>
          <w:color w:val="auto"/>
          <w:sz w:val="22"/>
          <w:szCs w:val="22"/>
        </w:rPr>
        <w:t>Y</w:t>
      </w:r>
      <w:r w:rsidR="00A20749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our </w:t>
      </w:r>
      <w:r w:rsidR="00005B31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continued operation </w:t>
      </w:r>
      <w:r w:rsidR="00207127" w:rsidRPr="003955CF">
        <w:rPr>
          <w:rFonts w:asciiTheme="minorHAnsi" w:hAnsiTheme="minorHAnsi" w:cstheme="minorHAnsi"/>
          <w:i/>
          <w:color w:val="auto"/>
          <w:sz w:val="22"/>
          <w:szCs w:val="22"/>
        </w:rPr>
        <w:t>a</w:t>
      </w:r>
      <w:r w:rsidR="00005B31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s a provisionally registered </w:t>
      </w:r>
      <w:r w:rsidR="00DD5580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FET college </w:t>
      </w:r>
      <w:r w:rsidR="000F3F46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and final conversion to full registration are </w:t>
      </w:r>
      <w:r w:rsidR="00DD5580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subject to compliance with </w:t>
      </w:r>
      <w:r w:rsidR="000F3F46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the </w:t>
      </w:r>
      <w:r w:rsidR="00207127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requirements of the FET Colleges Act and </w:t>
      </w:r>
      <w:r w:rsidR="003F636D">
        <w:rPr>
          <w:rFonts w:asciiTheme="minorHAnsi" w:hAnsiTheme="minorHAnsi" w:cstheme="minorHAnsi"/>
          <w:i/>
          <w:color w:val="auto"/>
          <w:sz w:val="22"/>
          <w:szCs w:val="22"/>
        </w:rPr>
        <w:t xml:space="preserve">subsequent </w:t>
      </w:r>
      <w:r w:rsidR="00005B31" w:rsidRPr="003955CF">
        <w:rPr>
          <w:rFonts w:asciiTheme="minorHAnsi" w:hAnsiTheme="minorHAnsi" w:cstheme="minorHAnsi"/>
          <w:i/>
          <w:color w:val="auto"/>
          <w:sz w:val="22"/>
          <w:szCs w:val="22"/>
        </w:rPr>
        <w:t>conditions</w:t>
      </w:r>
      <w:r w:rsidR="00207127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 of </w:t>
      </w:r>
      <w:r w:rsidR="003F636D">
        <w:rPr>
          <w:rFonts w:asciiTheme="minorHAnsi" w:hAnsiTheme="minorHAnsi" w:cstheme="minorHAnsi"/>
          <w:i/>
          <w:color w:val="auto"/>
          <w:sz w:val="22"/>
          <w:szCs w:val="22"/>
        </w:rPr>
        <w:t xml:space="preserve">provisional </w:t>
      </w:r>
      <w:r w:rsidR="00207127" w:rsidRPr="003955CF">
        <w:rPr>
          <w:rFonts w:asciiTheme="minorHAnsi" w:hAnsiTheme="minorHAnsi" w:cstheme="minorHAnsi"/>
          <w:i/>
          <w:color w:val="auto"/>
          <w:sz w:val="22"/>
          <w:szCs w:val="22"/>
        </w:rPr>
        <w:t>registration</w:t>
      </w:r>
      <w:r w:rsidR="00A20749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.  </w:t>
      </w:r>
      <w:r w:rsidR="00207127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To this effect, you are </w:t>
      </w:r>
      <w:r w:rsidR="000F3F46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to </w:t>
      </w:r>
      <w:r w:rsidR="00207127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submit </w:t>
      </w:r>
      <w:r w:rsidR="000F3F46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VALID </w:t>
      </w:r>
      <w:r w:rsidR="004A0A9B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documentary </w:t>
      </w:r>
      <w:r w:rsidR="00330A88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proof </w:t>
      </w:r>
      <w:r w:rsidR="00207127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no later than </w:t>
      </w:r>
      <w:r w:rsidR="000F3F46" w:rsidRPr="003955CF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30 APRIL 201</w:t>
      </w:r>
      <w:r w:rsidR="00201F55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3</w:t>
      </w:r>
      <w:r w:rsidR="002D5B67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 xml:space="preserve"> </w:t>
      </w:r>
      <w:r w:rsidR="00207127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together with </w:t>
      </w:r>
      <w:r w:rsidR="00C22A2D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the </w:t>
      </w:r>
      <w:r w:rsidR="006049B2" w:rsidRPr="003955CF">
        <w:rPr>
          <w:rFonts w:asciiTheme="minorHAnsi" w:hAnsiTheme="minorHAnsi" w:cstheme="minorHAnsi"/>
          <w:i/>
          <w:color w:val="auto"/>
          <w:sz w:val="22"/>
          <w:szCs w:val="22"/>
        </w:rPr>
        <w:t xml:space="preserve">completed Section A of this </w:t>
      </w:r>
      <w:r w:rsidR="00207127" w:rsidRPr="003955CF">
        <w:rPr>
          <w:rFonts w:asciiTheme="minorHAnsi" w:hAnsiTheme="minorHAnsi" w:cstheme="minorHAnsi"/>
          <w:i/>
          <w:color w:val="auto"/>
          <w:sz w:val="22"/>
          <w:szCs w:val="22"/>
        </w:rPr>
        <w:t>Annual Reporting Form.</w:t>
      </w:r>
    </w:p>
    <w:p w:rsidR="006049B2" w:rsidRPr="003955CF" w:rsidRDefault="006049B2" w:rsidP="00AD3AA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43281" w:rsidRPr="003955CF" w:rsidRDefault="00443281" w:rsidP="00AD3A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955CF">
        <w:rPr>
          <w:rFonts w:asciiTheme="minorHAnsi" w:hAnsiTheme="minorHAnsi" w:cstheme="minorHAnsi"/>
          <w:b/>
          <w:sz w:val="22"/>
          <w:szCs w:val="22"/>
        </w:rPr>
        <w:t xml:space="preserve">Please complete the following </w:t>
      </w:r>
      <w:r w:rsidRPr="003955CF">
        <w:rPr>
          <w:rFonts w:asciiTheme="minorHAnsi" w:hAnsiTheme="minorHAnsi" w:cstheme="minorHAnsi"/>
          <w:b/>
          <w:i/>
          <w:sz w:val="22"/>
          <w:szCs w:val="22"/>
        </w:rPr>
        <w:t>CHECKLIST and submit together with the documentary proof.  On the checklist there is provision to indicate when the required evidence will be submitted</w:t>
      </w:r>
      <w:r w:rsidR="003F636D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035CD2" w:rsidRPr="003955CF" w:rsidRDefault="00035CD2" w:rsidP="00AD3A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B7521" w:rsidRPr="003955CF" w:rsidRDefault="006000A6" w:rsidP="00AD3A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5CF">
        <w:rPr>
          <w:rFonts w:asciiTheme="minorHAnsi" w:hAnsiTheme="minorHAnsi" w:cstheme="minorHAnsi"/>
          <w:b/>
          <w:i/>
          <w:sz w:val="22"/>
          <w:szCs w:val="22"/>
        </w:rPr>
        <w:t xml:space="preserve">HOWEVER, PLEASE NOTE THAT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THE VALIDITY OF DOCUMENTS WILL ONLY BE DETERMINED DURING DESKTOP </w:t>
      </w:r>
      <w:r w:rsidRPr="003955CF">
        <w:rPr>
          <w:rFonts w:asciiTheme="minorHAnsi" w:hAnsiTheme="minorHAnsi" w:cstheme="minorHAnsi"/>
          <w:b/>
          <w:i/>
          <w:sz w:val="22"/>
          <w:szCs w:val="22"/>
        </w:rPr>
        <w:t>MONITORING AND EVALUATION OF COMPLIANCE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Pr="003955CF">
        <w:rPr>
          <w:rFonts w:asciiTheme="minorHAnsi" w:hAnsiTheme="minorHAnsi" w:cstheme="minorHAnsi"/>
          <w:b/>
          <w:i/>
          <w:sz w:val="22"/>
          <w:szCs w:val="22"/>
        </w:rPr>
        <w:t xml:space="preserve"> THEREFORE NOTE THAT ANNUAL REPORT DOCUMENTATION THAT IS SUBMITTED AFTER THE DUE DATE </w:t>
      </w:r>
      <w:r w:rsidRPr="006000A6">
        <w:rPr>
          <w:rFonts w:asciiTheme="minorHAnsi" w:hAnsiTheme="minorHAnsi" w:cstheme="minorHAnsi"/>
          <w:b/>
          <w:i/>
          <w:sz w:val="22"/>
          <w:szCs w:val="22"/>
          <w:u w:val="single"/>
        </w:rPr>
        <w:t>30 APRIL 2013</w:t>
      </w:r>
      <w:r w:rsidR="00AA447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3955CF">
        <w:rPr>
          <w:rFonts w:asciiTheme="minorHAnsi" w:hAnsiTheme="minorHAnsi" w:cstheme="minorHAnsi"/>
          <w:b/>
          <w:i/>
          <w:sz w:val="22"/>
          <w:szCs w:val="22"/>
        </w:rPr>
        <w:t>WILL NOT BE EVALUATED AND THE COLLEGE</w:t>
      </w:r>
      <w:r w:rsidR="008B6221">
        <w:rPr>
          <w:rFonts w:asciiTheme="minorHAnsi" w:hAnsiTheme="minorHAnsi" w:cstheme="minorHAnsi"/>
          <w:b/>
          <w:i/>
          <w:sz w:val="22"/>
          <w:szCs w:val="22"/>
        </w:rPr>
        <w:t xml:space="preserve"> WILL BE RECORDED AS NON-</w:t>
      </w:r>
      <w:r w:rsidRPr="003955CF">
        <w:rPr>
          <w:rFonts w:asciiTheme="minorHAnsi" w:hAnsiTheme="minorHAnsi" w:cstheme="minorHAnsi"/>
          <w:b/>
          <w:i/>
          <w:sz w:val="22"/>
          <w:szCs w:val="22"/>
        </w:rPr>
        <w:t>COMPLIAN</w:t>
      </w:r>
      <w:r w:rsidR="008B6221">
        <w:rPr>
          <w:rFonts w:asciiTheme="minorHAnsi" w:hAnsiTheme="minorHAnsi" w:cstheme="minorHAnsi"/>
          <w:b/>
          <w:i/>
          <w:sz w:val="22"/>
          <w:szCs w:val="22"/>
        </w:rPr>
        <w:t>T FOR THE REPORTING PERIOD.</w:t>
      </w:r>
      <w:bookmarkStart w:id="0" w:name="_GoBack"/>
      <w:bookmarkEnd w:id="0"/>
    </w:p>
    <w:p w:rsidR="000461F0" w:rsidRPr="003955CF" w:rsidRDefault="000461F0" w:rsidP="000461F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3" w:type="dxa"/>
          <w:right w:w="113" w:type="dxa"/>
        </w:tblCellMar>
        <w:tblLook w:val="00BF"/>
      </w:tblPr>
      <w:tblGrid>
        <w:gridCol w:w="3396"/>
        <w:gridCol w:w="2188"/>
        <w:gridCol w:w="4605"/>
      </w:tblGrid>
      <w:tr w:rsidR="00FC6FD6" w:rsidRPr="003955CF" w:rsidTr="000461F0">
        <w:trPr>
          <w:jc w:val="center"/>
        </w:trPr>
        <w:tc>
          <w:tcPr>
            <w:tcW w:w="10189" w:type="dxa"/>
            <w:gridSpan w:val="3"/>
            <w:shd w:val="pct10" w:color="auto" w:fill="auto"/>
          </w:tcPr>
          <w:p w:rsidR="00FC6FD6" w:rsidRPr="003955CF" w:rsidRDefault="00443281" w:rsidP="0044328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CHECKLIST FOR ANNUAL REPORT</w:t>
            </w:r>
            <w:r w:rsidR="00F92AF4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ON COMPLIANCE WITH REGISTRATION REQUIREMENTS</w:t>
            </w:r>
          </w:p>
        </w:tc>
      </w:tr>
      <w:tr w:rsidR="00A77162" w:rsidRPr="003955CF" w:rsidTr="00443281">
        <w:trPr>
          <w:jc w:val="center"/>
        </w:trPr>
        <w:tc>
          <w:tcPr>
            <w:tcW w:w="3396" w:type="dxa"/>
            <w:shd w:val="pct10" w:color="auto" w:fill="auto"/>
          </w:tcPr>
          <w:p w:rsidR="00A77162" w:rsidRPr="003955CF" w:rsidRDefault="00FC6FD6" w:rsidP="00AB2BB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Requirement</w:t>
            </w:r>
          </w:p>
        </w:tc>
        <w:tc>
          <w:tcPr>
            <w:tcW w:w="2188" w:type="dxa"/>
            <w:shd w:val="pct10" w:color="auto" w:fill="auto"/>
          </w:tcPr>
          <w:p w:rsidR="003C1781" w:rsidRDefault="003C1781" w:rsidP="002D5B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77162" w:rsidRPr="003955CF" w:rsidRDefault="00443281" w:rsidP="002D5B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Submitted</w:t>
            </w:r>
            <w:r w:rsidR="002D5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on</w:t>
            </w:r>
            <w:r w:rsidR="002D5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by </w:t>
            </w:r>
            <w:r w:rsidR="00AD163B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30 April 201</w:t>
            </w:r>
            <w:r w:rsidR="00201F5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605" w:type="dxa"/>
            <w:shd w:val="pct10" w:color="auto" w:fill="auto"/>
          </w:tcPr>
          <w:p w:rsidR="00A77162" w:rsidRPr="003955CF" w:rsidRDefault="00A77162" w:rsidP="008B62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Cannot submit</w:t>
            </w:r>
          </w:p>
          <w:p w:rsidR="00A77162" w:rsidRPr="003955CF" w:rsidRDefault="00A77162" w:rsidP="008B622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</w:t>
            </w:r>
            <w:r w:rsidR="00FC6FD6"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ovide </w:t>
            </w:r>
            <w:r w:rsidR="002D5B6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 r</w:t>
            </w:r>
            <w:r w:rsidR="00FC6FD6"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eason or explanation</w:t>
            </w:r>
          </w:p>
          <w:p w:rsidR="00AD163B" w:rsidRPr="003955CF" w:rsidRDefault="00AD163B" w:rsidP="002D5B67">
            <w:pPr>
              <w:tabs>
                <w:tab w:val="left" w:pos="238"/>
              </w:tabs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A77162" w:rsidRPr="003955CF" w:rsidTr="00443281">
        <w:trPr>
          <w:jc w:val="center"/>
        </w:trPr>
        <w:tc>
          <w:tcPr>
            <w:tcW w:w="3396" w:type="dxa"/>
          </w:tcPr>
          <w:p w:rsidR="00A77162" w:rsidRDefault="00593D6D" w:rsidP="00B7030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Proof of accreditation </w:t>
            </w:r>
          </w:p>
          <w:p w:rsidR="00BD217B" w:rsidRPr="003955CF" w:rsidRDefault="00BD217B" w:rsidP="00B7030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BD21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Copy of latest Umalusi report only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188" w:type="dxa"/>
          </w:tcPr>
          <w:p w:rsidR="00A77162" w:rsidRPr="003955CF" w:rsidRDefault="00A77162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DD5580" w:rsidRPr="003955CF" w:rsidRDefault="00DD5580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8F5203" w:rsidRPr="003955CF" w:rsidRDefault="008F5203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DD5580" w:rsidRPr="003955CF" w:rsidRDefault="00DD5580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</w:tcPr>
          <w:p w:rsidR="00A77162" w:rsidRPr="003955CF" w:rsidRDefault="00A77162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A77162" w:rsidRPr="003955CF" w:rsidTr="00443281">
        <w:trPr>
          <w:jc w:val="center"/>
        </w:trPr>
        <w:tc>
          <w:tcPr>
            <w:tcW w:w="3396" w:type="dxa"/>
          </w:tcPr>
          <w:p w:rsidR="00BD217B" w:rsidRPr="00BD217B" w:rsidRDefault="00BD217B" w:rsidP="00B70308">
            <w:pPr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D217B">
              <w:rPr>
                <w:rFonts w:asciiTheme="minorHAnsi" w:hAnsiTheme="minorHAnsi" w:cstheme="minorHAnsi"/>
                <w:b/>
                <w:sz w:val="20"/>
                <w:szCs w:val="20"/>
              </w:rPr>
              <w:t>Marketing &amp; promotional information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BD217B" w:rsidRPr="00BD217B" w:rsidRDefault="00BD217B" w:rsidP="00B70308">
            <w:pPr>
              <w:numPr>
                <w:ilvl w:val="0"/>
                <w:numId w:val="24"/>
              </w:numPr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D21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Prospectus/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</w:t>
            </w:r>
            <w:r w:rsidRPr="00BD21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rochure/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Training</w:t>
            </w:r>
            <w:r w:rsidRPr="00BD21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plan</w:t>
            </w:r>
          </w:p>
          <w:p w:rsidR="00A77162" w:rsidRPr="003955CF" w:rsidRDefault="00BD217B" w:rsidP="00B70308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Sample copy of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</w:t>
            </w: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etterhead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with d</w:t>
            </w:r>
            <w:r w:rsidRPr="00395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eclaration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</w:t>
            </w:r>
          </w:p>
        </w:tc>
        <w:tc>
          <w:tcPr>
            <w:tcW w:w="2188" w:type="dxa"/>
          </w:tcPr>
          <w:p w:rsidR="00A77162" w:rsidRPr="003955CF" w:rsidRDefault="00A77162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DD5580" w:rsidRPr="003955CF" w:rsidRDefault="00DD5580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8F5203" w:rsidRPr="003955CF" w:rsidRDefault="008F5203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DD5580" w:rsidRPr="003955CF" w:rsidRDefault="00DD5580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</w:tcPr>
          <w:p w:rsidR="00A77162" w:rsidRPr="003955CF" w:rsidRDefault="00A77162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A77162" w:rsidRPr="003955CF" w:rsidTr="00443281">
        <w:trPr>
          <w:jc w:val="center"/>
        </w:trPr>
        <w:tc>
          <w:tcPr>
            <w:tcW w:w="3396" w:type="dxa"/>
          </w:tcPr>
          <w:p w:rsidR="00A77162" w:rsidRDefault="00BD217B" w:rsidP="00B7030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Occupational health and safety audit report/s</w:t>
            </w:r>
          </w:p>
          <w:p w:rsidR="00E6326F" w:rsidRPr="003955CF" w:rsidRDefault="00E6326F" w:rsidP="00E632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(Only the OHS auditor’s report, no annexures)</w:t>
            </w:r>
          </w:p>
        </w:tc>
        <w:tc>
          <w:tcPr>
            <w:tcW w:w="2188" w:type="dxa"/>
          </w:tcPr>
          <w:p w:rsidR="00A77162" w:rsidRPr="003955CF" w:rsidRDefault="00A77162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4C40F3" w:rsidRPr="003955CF" w:rsidRDefault="004C40F3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8F5203" w:rsidRPr="003955CF" w:rsidRDefault="008F5203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4C40F3" w:rsidRPr="003955CF" w:rsidRDefault="004C40F3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</w:tcPr>
          <w:p w:rsidR="00A77162" w:rsidRPr="003955CF" w:rsidRDefault="00A77162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B70308" w:rsidRPr="003955CF" w:rsidTr="00443281">
        <w:trPr>
          <w:jc w:val="center"/>
        </w:trPr>
        <w:tc>
          <w:tcPr>
            <w:tcW w:w="3396" w:type="dxa"/>
          </w:tcPr>
          <w:p w:rsidR="00B70308" w:rsidRPr="003955CF" w:rsidRDefault="00B70308" w:rsidP="00B7030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Latest audited annual financial statements  </w:t>
            </w:r>
          </w:p>
        </w:tc>
        <w:tc>
          <w:tcPr>
            <w:tcW w:w="2188" w:type="dxa"/>
          </w:tcPr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</w:tcPr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B70308" w:rsidRPr="003955CF" w:rsidTr="00443281">
        <w:trPr>
          <w:jc w:val="center"/>
        </w:trPr>
        <w:tc>
          <w:tcPr>
            <w:tcW w:w="3396" w:type="dxa"/>
          </w:tcPr>
          <w:p w:rsidR="00B70308" w:rsidRPr="003955CF" w:rsidRDefault="00B70308" w:rsidP="00B7030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Proof of establishing and maintaining financial surety OR exemption request</w:t>
            </w:r>
          </w:p>
        </w:tc>
        <w:tc>
          <w:tcPr>
            <w:tcW w:w="2188" w:type="dxa"/>
          </w:tcPr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</w:tcPr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B70308" w:rsidRPr="003955CF" w:rsidTr="00443281">
        <w:trPr>
          <w:jc w:val="center"/>
        </w:trPr>
        <w:tc>
          <w:tcPr>
            <w:tcW w:w="3396" w:type="dxa"/>
          </w:tcPr>
          <w:p w:rsidR="00B70308" w:rsidRPr="003955CF" w:rsidRDefault="00B70308" w:rsidP="00B70308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Tax clearance certificate</w:t>
            </w:r>
          </w:p>
        </w:tc>
        <w:tc>
          <w:tcPr>
            <w:tcW w:w="2188" w:type="dxa"/>
          </w:tcPr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</w:tcPr>
          <w:p w:rsidR="00B70308" w:rsidRPr="003955CF" w:rsidRDefault="00B70308" w:rsidP="00091A5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:rsidR="00ED3B2D" w:rsidRPr="003955CF" w:rsidRDefault="00ED3B2D" w:rsidP="00091A57">
      <w:pPr>
        <w:rPr>
          <w:rFonts w:asciiTheme="minorHAnsi" w:hAnsiTheme="minorHAnsi" w:cstheme="minorHAnsi"/>
          <w:sz w:val="20"/>
          <w:szCs w:val="20"/>
        </w:rPr>
      </w:pPr>
    </w:p>
    <w:p w:rsidR="008B6221" w:rsidRDefault="008B6221" w:rsidP="00443281">
      <w:pPr>
        <w:rPr>
          <w:rFonts w:asciiTheme="minorHAnsi" w:hAnsiTheme="minorHAnsi" w:cstheme="minorHAnsi"/>
          <w:b/>
          <w:sz w:val="20"/>
          <w:szCs w:val="20"/>
        </w:rPr>
      </w:pPr>
    </w:p>
    <w:p w:rsidR="00443281" w:rsidRPr="003955CF" w:rsidRDefault="00443281" w:rsidP="00443281">
      <w:pPr>
        <w:rPr>
          <w:rFonts w:asciiTheme="minorHAnsi" w:hAnsiTheme="minorHAnsi" w:cstheme="minorHAnsi"/>
          <w:b/>
          <w:sz w:val="20"/>
          <w:szCs w:val="20"/>
        </w:rPr>
      </w:pPr>
      <w:r w:rsidRPr="003955C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Please carefully consider the </w:t>
      </w:r>
      <w:r w:rsidR="00AD3AAC" w:rsidRPr="003955CF">
        <w:rPr>
          <w:rFonts w:asciiTheme="minorHAnsi" w:hAnsiTheme="minorHAnsi" w:cstheme="minorHAnsi"/>
          <w:b/>
          <w:sz w:val="20"/>
          <w:szCs w:val="20"/>
        </w:rPr>
        <w:t xml:space="preserve">following </w:t>
      </w:r>
      <w:r w:rsidR="00A529B9">
        <w:rPr>
          <w:rFonts w:asciiTheme="minorHAnsi" w:hAnsiTheme="minorHAnsi" w:cstheme="minorHAnsi"/>
          <w:b/>
          <w:sz w:val="20"/>
          <w:szCs w:val="20"/>
        </w:rPr>
        <w:t xml:space="preserve">technical </w:t>
      </w:r>
      <w:r w:rsidRPr="003955CF">
        <w:rPr>
          <w:rFonts w:asciiTheme="minorHAnsi" w:hAnsiTheme="minorHAnsi" w:cstheme="minorHAnsi"/>
          <w:b/>
          <w:sz w:val="20"/>
          <w:szCs w:val="20"/>
        </w:rPr>
        <w:t xml:space="preserve">criteria </w:t>
      </w:r>
      <w:r w:rsidR="00A529B9">
        <w:rPr>
          <w:rFonts w:asciiTheme="minorHAnsi" w:hAnsiTheme="minorHAnsi" w:cstheme="minorHAnsi"/>
          <w:b/>
          <w:sz w:val="20"/>
          <w:szCs w:val="20"/>
        </w:rPr>
        <w:t xml:space="preserve">and requirements </w:t>
      </w:r>
      <w:r w:rsidRPr="003955CF">
        <w:rPr>
          <w:rFonts w:asciiTheme="minorHAnsi" w:hAnsiTheme="minorHAnsi" w:cstheme="minorHAnsi"/>
          <w:b/>
          <w:sz w:val="20"/>
          <w:szCs w:val="20"/>
        </w:rPr>
        <w:t xml:space="preserve">in order to submit </w:t>
      </w:r>
      <w:r w:rsidRPr="003955CF">
        <w:rPr>
          <w:rFonts w:asciiTheme="minorHAnsi" w:hAnsiTheme="minorHAnsi" w:cstheme="minorHAnsi"/>
          <w:b/>
          <w:sz w:val="20"/>
          <w:szCs w:val="20"/>
          <w:u w:val="single"/>
        </w:rPr>
        <w:t>CORRECT and VALID documentary proof of compliance</w:t>
      </w:r>
      <w:r w:rsidRPr="003955CF">
        <w:rPr>
          <w:rFonts w:asciiTheme="minorHAnsi" w:hAnsiTheme="minorHAnsi" w:cstheme="minorHAnsi"/>
          <w:b/>
          <w:sz w:val="20"/>
          <w:szCs w:val="20"/>
        </w:rPr>
        <w:t>.</w:t>
      </w:r>
    </w:p>
    <w:p w:rsidR="00443281" w:rsidRDefault="00443281" w:rsidP="00443281">
      <w:pPr>
        <w:rPr>
          <w:rFonts w:asciiTheme="minorHAnsi" w:hAnsiTheme="minorHAnsi" w:cstheme="minorHAnsi"/>
          <w:b/>
          <w:sz w:val="20"/>
          <w:szCs w:val="20"/>
        </w:rPr>
      </w:pPr>
      <w:r w:rsidRPr="003955CF">
        <w:rPr>
          <w:rFonts w:asciiTheme="minorHAnsi" w:hAnsiTheme="minorHAnsi" w:cstheme="minorHAnsi"/>
          <w:b/>
          <w:sz w:val="20"/>
          <w:szCs w:val="20"/>
        </w:rPr>
        <w:t xml:space="preserve">Note that all copies must be certified by the </w:t>
      </w:r>
      <w:r w:rsidRPr="003955CF">
        <w:rPr>
          <w:rFonts w:asciiTheme="minorHAnsi" w:hAnsiTheme="minorHAnsi" w:cstheme="minorHAnsi"/>
          <w:b/>
          <w:i/>
          <w:sz w:val="20"/>
          <w:szCs w:val="20"/>
          <w:u w:val="single"/>
        </w:rPr>
        <w:t>SAPS</w:t>
      </w:r>
      <w:r w:rsidRPr="003955CF">
        <w:rPr>
          <w:rFonts w:asciiTheme="minorHAnsi" w:hAnsiTheme="minorHAnsi" w:cstheme="minorHAnsi"/>
          <w:b/>
          <w:sz w:val="20"/>
          <w:szCs w:val="20"/>
        </w:rPr>
        <w:t>!</w:t>
      </w:r>
    </w:p>
    <w:p w:rsidR="00A529B9" w:rsidRPr="003955CF" w:rsidRDefault="00A529B9" w:rsidP="0044328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693"/>
        <w:gridCol w:w="6379"/>
      </w:tblGrid>
      <w:tr w:rsidR="00443281" w:rsidRPr="003955CF" w:rsidTr="0043715A">
        <w:tc>
          <w:tcPr>
            <w:tcW w:w="1844" w:type="dxa"/>
          </w:tcPr>
          <w:p w:rsidR="00443281" w:rsidRPr="003955CF" w:rsidRDefault="00443281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Registration Requirement</w:t>
            </w:r>
          </w:p>
        </w:tc>
        <w:tc>
          <w:tcPr>
            <w:tcW w:w="2693" w:type="dxa"/>
          </w:tcPr>
          <w:p w:rsidR="00443281" w:rsidRPr="003955CF" w:rsidRDefault="00443281" w:rsidP="00C86BC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Documentary Proof</w:t>
            </w:r>
          </w:p>
        </w:tc>
        <w:tc>
          <w:tcPr>
            <w:tcW w:w="6379" w:type="dxa"/>
          </w:tcPr>
          <w:p w:rsidR="00443281" w:rsidRPr="003955CF" w:rsidRDefault="00A529B9" w:rsidP="00A529B9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Technical Requirements </w:t>
            </w:r>
            <w:r w:rsidR="00443281" w:rsidRPr="003955C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for Validity</w:t>
            </w:r>
          </w:p>
        </w:tc>
      </w:tr>
      <w:tr w:rsidR="00443281" w:rsidRPr="003955CF" w:rsidTr="0043715A">
        <w:tc>
          <w:tcPr>
            <w:tcW w:w="1844" w:type="dxa"/>
          </w:tcPr>
          <w:p w:rsidR="00443281" w:rsidRPr="003955CF" w:rsidRDefault="00443281" w:rsidP="00C86BC6">
            <w:pPr>
              <w:numPr>
                <w:ilvl w:val="3"/>
                <w:numId w:val="1"/>
              </w:numPr>
              <w:tabs>
                <w:tab w:val="clear" w:pos="1985"/>
                <w:tab w:val="num" w:pos="284"/>
              </w:tabs>
              <w:ind w:left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Quality Assurance</w:t>
            </w:r>
          </w:p>
        </w:tc>
        <w:tc>
          <w:tcPr>
            <w:tcW w:w="2693" w:type="dxa"/>
          </w:tcPr>
          <w:p w:rsidR="00443281" w:rsidRPr="003955CF" w:rsidRDefault="00443281" w:rsidP="00A529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A copy of the 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latest Umalusi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 report or accreditation letter in the possession of the college </w:t>
            </w:r>
          </w:p>
        </w:tc>
        <w:tc>
          <w:tcPr>
            <w:tcW w:w="6379" w:type="dxa"/>
          </w:tcPr>
          <w:p w:rsidR="00443281" w:rsidRPr="003955CF" w:rsidRDefault="00443281" w:rsidP="00C86BC6">
            <w:pPr>
              <w:numPr>
                <w:ilvl w:val="0"/>
                <w:numId w:val="3"/>
              </w:numPr>
              <w:ind w:left="317" w:hanging="31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Report was issued by 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Umalusi</w:t>
            </w:r>
            <w:r w:rsidR="00A529B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443281" w:rsidRPr="003955CF" w:rsidRDefault="00A529B9" w:rsidP="00C86BC6">
            <w:pPr>
              <w:numPr>
                <w:ilvl w:val="0"/>
                <w:numId w:val="3"/>
              </w:numPr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Institutional a</w:t>
            </w:r>
            <w:r w:rsidR="00443281"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ccreditation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="00443281" w:rsidRPr="003955CF">
              <w:rPr>
                <w:rFonts w:asciiTheme="minorHAnsi" w:hAnsiTheme="minorHAnsi" w:cstheme="minorHAnsi"/>
                <w:sz w:val="20"/>
                <w:szCs w:val="20"/>
              </w:rPr>
              <w:t>still valid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43281" w:rsidRPr="003955CF" w:rsidRDefault="00443281" w:rsidP="00C86BC6">
            <w:pPr>
              <w:numPr>
                <w:ilvl w:val="0"/>
                <w:numId w:val="3"/>
              </w:numPr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Progra</w:t>
            </w:r>
            <w:r w:rsidR="008B6221">
              <w:rPr>
                <w:rFonts w:asciiTheme="minorHAnsi" w:hAnsiTheme="minorHAnsi" w:cstheme="minorHAnsi"/>
                <w:sz w:val="20"/>
                <w:szCs w:val="20"/>
              </w:rPr>
              <w:t>mme approval periods did n</w:t>
            </w:r>
            <w:r w:rsidR="00A529B9">
              <w:rPr>
                <w:rFonts w:asciiTheme="minorHAnsi" w:hAnsiTheme="minorHAnsi" w:cstheme="minorHAnsi"/>
                <w:sz w:val="20"/>
                <w:szCs w:val="20"/>
              </w:rPr>
              <w:t>ot lapse.</w:t>
            </w:r>
          </w:p>
          <w:p w:rsidR="00443281" w:rsidRPr="003955CF" w:rsidRDefault="00443281" w:rsidP="00C86BC6">
            <w:pPr>
              <w:numPr>
                <w:ilvl w:val="0"/>
                <w:numId w:val="3"/>
              </w:numPr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Addresses of </w:t>
            </w:r>
            <w:r w:rsidR="00A529B9">
              <w:rPr>
                <w:rFonts w:asciiTheme="minorHAnsi" w:hAnsiTheme="minorHAnsi" w:cstheme="minorHAnsi"/>
                <w:sz w:val="20"/>
                <w:szCs w:val="20"/>
              </w:rPr>
              <w:t xml:space="preserve">accredited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sites are correct and all the sites are recorded in the </w:t>
            </w:r>
            <w:r w:rsidR="00A529B9">
              <w:rPr>
                <w:rFonts w:asciiTheme="minorHAnsi" w:hAnsiTheme="minorHAnsi" w:cstheme="minorHAnsi"/>
                <w:sz w:val="20"/>
                <w:szCs w:val="20"/>
              </w:rPr>
              <w:t>report.  The site information corresponds with information in promotional materials and OHS report/s.</w:t>
            </w:r>
          </w:p>
          <w:p w:rsidR="00443281" w:rsidRPr="003955CF" w:rsidRDefault="00A529B9" w:rsidP="00A529B9">
            <w:pPr>
              <w:numPr>
                <w:ilvl w:val="0"/>
                <w:numId w:val="3"/>
              </w:numPr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Accredited</w:t>
            </w:r>
            <w:r w:rsidR="00443281"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 qualifications are correct and all registered qualifications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have been captured </w:t>
            </w:r>
            <w:r w:rsidR="00443281" w:rsidRPr="003955CF">
              <w:rPr>
                <w:rFonts w:asciiTheme="minorHAnsi" w:hAnsiTheme="minorHAnsi" w:cstheme="minorHAnsi"/>
                <w:sz w:val="20"/>
                <w:szCs w:val="20"/>
              </w:rPr>
              <w:t>in report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529B9" w:rsidRPr="003955CF" w:rsidTr="0043715A">
        <w:tc>
          <w:tcPr>
            <w:tcW w:w="1844" w:type="dxa"/>
          </w:tcPr>
          <w:p w:rsidR="00A529B9" w:rsidRPr="003955CF" w:rsidRDefault="00A529B9" w:rsidP="00A529B9">
            <w:pPr>
              <w:numPr>
                <w:ilvl w:val="3"/>
                <w:numId w:val="1"/>
              </w:numPr>
              <w:tabs>
                <w:tab w:val="clear" w:pos="1985"/>
                <w:tab w:val="num" w:pos="284"/>
              </w:tabs>
              <w:ind w:left="284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Marketing &amp;</w:t>
            </w:r>
            <w:r w:rsidR="0082289E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Promotional Information </w:t>
            </w:r>
          </w:p>
        </w:tc>
        <w:tc>
          <w:tcPr>
            <w:tcW w:w="2693" w:type="dxa"/>
          </w:tcPr>
          <w:p w:rsidR="00A529B9" w:rsidRPr="003955CF" w:rsidRDefault="00A529B9" w:rsidP="00624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Must submit </w:t>
            </w:r>
            <w:r w:rsidRPr="00A529B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 pieces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of evidence:</w:t>
            </w:r>
          </w:p>
          <w:p w:rsidR="00A529B9" w:rsidRPr="003955CF" w:rsidRDefault="00A529B9" w:rsidP="00A529B9">
            <w:pPr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Prospectus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B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rochure 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Training Plan</w:t>
            </w:r>
          </w:p>
          <w:p w:rsidR="00A529B9" w:rsidRPr="003955CF" w:rsidRDefault="00A529B9" w:rsidP="00624E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</w:p>
          <w:p w:rsidR="00A529B9" w:rsidRPr="003955CF" w:rsidRDefault="00A529B9" w:rsidP="00A529B9">
            <w:pPr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29B9">
              <w:rPr>
                <w:rFonts w:asciiTheme="minorHAnsi" w:hAnsiTheme="minorHAnsi" w:cstheme="minorHAnsi"/>
                <w:sz w:val="20"/>
                <w:szCs w:val="20"/>
              </w:rPr>
              <w:t xml:space="preserve">Sample copy of letterhead of college with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529B9">
              <w:rPr>
                <w:rFonts w:asciiTheme="minorHAnsi" w:hAnsiTheme="minorHAnsi" w:cstheme="minorHAnsi"/>
                <w:sz w:val="20"/>
                <w:szCs w:val="20"/>
              </w:rPr>
              <w:t>eclaration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529B9">
              <w:rPr>
                <w:rFonts w:asciiTheme="minorHAnsi" w:hAnsiTheme="minorHAnsi" w:cstheme="minorHAnsi"/>
                <w:sz w:val="20"/>
                <w:szCs w:val="20"/>
              </w:rPr>
              <w:t xml:space="preserve"> in respect of notification of registration status &amp; display of Registration Certificate </w:t>
            </w:r>
          </w:p>
        </w:tc>
        <w:tc>
          <w:tcPr>
            <w:tcW w:w="6379" w:type="dxa"/>
          </w:tcPr>
          <w:p w:rsidR="00A529B9" w:rsidRPr="003955CF" w:rsidRDefault="00A529B9" w:rsidP="00624E18">
            <w:pPr>
              <w:numPr>
                <w:ilvl w:val="0"/>
                <w:numId w:val="8"/>
              </w:numPr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Prospectus 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Brochure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must meet requirements of 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Regulation 21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A529B9" w:rsidRPr="00A529B9" w:rsidRDefault="00A529B9" w:rsidP="00624E18">
            <w:pPr>
              <w:numPr>
                <w:ilvl w:val="0"/>
                <w:numId w:val="8"/>
              </w:numPr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529B9">
              <w:rPr>
                <w:rFonts w:asciiTheme="minorHAnsi" w:hAnsiTheme="minorHAnsi" w:cstheme="minorHAnsi"/>
                <w:sz w:val="20"/>
                <w:szCs w:val="20"/>
              </w:rPr>
              <w:t xml:space="preserve">Training Plan must include at least information about scope of offerings, sites, duration and incidence of training, </w:t>
            </w:r>
            <w:r w:rsidR="002103D7">
              <w:rPr>
                <w:rFonts w:asciiTheme="minorHAnsi" w:hAnsiTheme="minorHAnsi" w:cstheme="minorHAnsi"/>
                <w:sz w:val="20"/>
                <w:szCs w:val="20"/>
              </w:rPr>
              <w:t xml:space="preserve">as well as an </w:t>
            </w:r>
            <w:r w:rsidRPr="00A529B9">
              <w:rPr>
                <w:rFonts w:asciiTheme="minorHAnsi" w:hAnsiTheme="minorHAnsi" w:cstheme="minorHAnsi"/>
                <w:sz w:val="20"/>
                <w:szCs w:val="20"/>
              </w:rPr>
              <w:t xml:space="preserve">explanation regarding provisions for student support and how </w:t>
            </w:r>
            <w:r w:rsidR="002103D7">
              <w:rPr>
                <w:rFonts w:asciiTheme="minorHAnsi" w:hAnsiTheme="minorHAnsi" w:cstheme="minorHAnsi"/>
                <w:sz w:val="20"/>
                <w:szCs w:val="20"/>
              </w:rPr>
              <w:t xml:space="preserve">learner/student </w:t>
            </w:r>
            <w:r w:rsidRPr="00A529B9">
              <w:rPr>
                <w:rFonts w:asciiTheme="minorHAnsi" w:hAnsiTheme="minorHAnsi" w:cstheme="minorHAnsi"/>
                <w:sz w:val="20"/>
                <w:szCs w:val="20"/>
              </w:rPr>
              <w:t>grievances and complaints are resolved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529B9" w:rsidRPr="003955CF" w:rsidRDefault="002103D7" w:rsidP="00624E18">
            <w:pPr>
              <w:numPr>
                <w:ilvl w:val="0"/>
                <w:numId w:val="8"/>
              </w:numPr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Sample </w:t>
            </w:r>
            <w:r w:rsidR="00A529B9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Letterhead:</w:t>
            </w:r>
            <w:r w:rsidR="00A529B9"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  Wording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must be </w:t>
            </w:r>
            <w:r w:rsidR="00A529B9"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“Provisionally registered with DHET” </w:t>
            </w:r>
            <w:r w:rsidR="00A529B9"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and provisional </w:t>
            </w:r>
            <w:r w:rsidR="00A529B9" w:rsidRPr="002103D7">
              <w:rPr>
                <w:rFonts w:asciiTheme="minorHAnsi" w:hAnsiTheme="minorHAnsi" w:cstheme="minorHAnsi"/>
                <w:sz w:val="20"/>
                <w:szCs w:val="20"/>
              </w:rPr>
              <w:t xml:space="preserve">registration number </w:t>
            </w:r>
            <w:r w:rsidRPr="002103D7">
              <w:rPr>
                <w:rFonts w:asciiTheme="minorHAnsi" w:hAnsiTheme="minorHAnsi" w:cstheme="minorHAnsi"/>
                <w:sz w:val="20"/>
                <w:szCs w:val="20"/>
              </w:rPr>
              <w:t>must be</w:t>
            </w:r>
            <w:r w:rsidR="008B62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29B9" w:rsidRPr="003955CF">
              <w:rPr>
                <w:rFonts w:asciiTheme="minorHAnsi" w:hAnsiTheme="minorHAnsi" w:cstheme="minorHAnsi"/>
                <w:sz w:val="20"/>
                <w:szCs w:val="20"/>
              </w:rPr>
              <w:t>indicated (</w:t>
            </w:r>
            <w:r w:rsidR="00A529B9"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Regulation 19(b</w:t>
            </w:r>
            <w:r w:rsidR="00A529B9" w:rsidRPr="003955CF">
              <w:rPr>
                <w:rFonts w:asciiTheme="minorHAnsi" w:hAnsiTheme="minorHAnsi" w:cstheme="minorHAnsi"/>
                <w:sz w:val="20"/>
                <w:szCs w:val="20"/>
              </w:rPr>
              <w:t>))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529B9" w:rsidRPr="003955CF" w:rsidRDefault="00A529B9" w:rsidP="002103D7">
            <w:pPr>
              <w:numPr>
                <w:ilvl w:val="0"/>
                <w:numId w:val="8"/>
              </w:numPr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Declaration</w:t>
            </w:r>
            <w:r w:rsidR="002103D7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r w:rsidR="002103D7">
              <w:rPr>
                <w:rFonts w:asciiTheme="minorHAnsi" w:hAnsiTheme="minorHAnsi" w:cstheme="minorHAnsi"/>
                <w:sz w:val="20"/>
                <w:szCs w:val="20"/>
              </w:rPr>
              <w:t xml:space="preserve">sample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letterhead</w:t>
            </w:r>
            <w:r w:rsidR="002103D7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college </w:t>
            </w:r>
            <w:r w:rsidR="002103D7">
              <w:rPr>
                <w:rFonts w:asciiTheme="minorHAnsi" w:hAnsiTheme="minorHAnsi" w:cstheme="minorHAnsi"/>
                <w:sz w:val="20"/>
                <w:szCs w:val="20"/>
              </w:rPr>
              <w:t xml:space="preserve">declares that it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had informed p</w:t>
            </w:r>
            <w:r w:rsidR="002103D7">
              <w:rPr>
                <w:rFonts w:asciiTheme="minorHAnsi" w:hAnsiTheme="minorHAnsi" w:cstheme="minorHAnsi"/>
                <w:sz w:val="20"/>
                <w:szCs w:val="20"/>
              </w:rPr>
              <w:t>ublic &amp;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 students or clients or employees about </w:t>
            </w:r>
            <w:r w:rsidR="002103D7">
              <w:rPr>
                <w:rFonts w:asciiTheme="minorHAnsi" w:hAnsiTheme="minorHAnsi" w:cstheme="minorHAnsi"/>
                <w:sz w:val="20"/>
                <w:szCs w:val="20"/>
              </w:rPr>
              <w:t xml:space="preserve">its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registration </w:t>
            </w:r>
            <w:r w:rsidR="002103D7">
              <w:rPr>
                <w:rFonts w:asciiTheme="minorHAnsi" w:hAnsiTheme="minorHAnsi" w:cstheme="minorHAnsi"/>
                <w:sz w:val="20"/>
                <w:szCs w:val="20"/>
              </w:rPr>
              <w:t xml:space="preserve">status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and that Registration Certificate is visibly displayed.</w:t>
            </w:r>
            <w:r w:rsidR="002103D7">
              <w:rPr>
                <w:rFonts w:asciiTheme="minorHAnsi" w:hAnsiTheme="minorHAnsi" w:cstheme="minorHAnsi"/>
                <w:sz w:val="20"/>
                <w:szCs w:val="20"/>
              </w:rPr>
              <w:t xml:space="preserve">   These declarations are signed by the </w:t>
            </w:r>
            <w:r w:rsidR="002103D7" w:rsidRPr="003955CF">
              <w:rPr>
                <w:rFonts w:asciiTheme="minorHAnsi" w:hAnsiTheme="minorHAnsi" w:cstheme="minorHAnsi"/>
                <w:sz w:val="20"/>
                <w:szCs w:val="20"/>
              </w:rPr>
              <w:t>CEO/principal</w:t>
            </w:r>
            <w:r w:rsidR="002103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103D7" w:rsidRPr="003955CF" w:rsidTr="0043715A">
        <w:tc>
          <w:tcPr>
            <w:tcW w:w="1844" w:type="dxa"/>
          </w:tcPr>
          <w:p w:rsidR="002103D7" w:rsidRPr="003955CF" w:rsidRDefault="002103D7" w:rsidP="00624E18">
            <w:pPr>
              <w:numPr>
                <w:ilvl w:val="3"/>
                <w:numId w:val="1"/>
              </w:numPr>
              <w:tabs>
                <w:tab w:val="clear" w:pos="1985"/>
                <w:tab w:val="num" w:pos="284"/>
              </w:tabs>
              <w:ind w:left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Occupational </w:t>
            </w:r>
            <w:r w:rsidR="0082289E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health &amp; safety 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in respect of every  site of delivery</w:t>
            </w:r>
          </w:p>
        </w:tc>
        <w:tc>
          <w:tcPr>
            <w:tcW w:w="2693" w:type="dxa"/>
          </w:tcPr>
          <w:p w:rsidR="002103D7" w:rsidRDefault="002103D7" w:rsidP="00210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Comprehensive or follow-up audit report/s ONLY!  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No annexures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 are required! </w:t>
            </w:r>
          </w:p>
          <w:p w:rsidR="002103D7" w:rsidRDefault="002103D7" w:rsidP="00210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03D7" w:rsidRPr="002103D7" w:rsidRDefault="002103D7" w:rsidP="002103D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379" w:type="dxa"/>
          </w:tcPr>
          <w:p w:rsidR="002103D7" w:rsidRPr="003955CF" w:rsidRDefault="002103D7" w:rsidP="00624E18">
            <w:pPr>
              <w:numPr>
                <w:ilvl w:val="0"/>
                <w:numId w:val="7"/>
              </w:numPr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Copies must be o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riginal or certified for ALL sites that the college is registered for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103D7" w:rsidRPr="003955CF" w:rsidRDefault="002103D7" w:rsidP="00624E18">
            <w:pPr>
              <w:numPr>
                <w:ilvl w:val="0"/>
                <w:numId w:val="7"/>
              </w:numPr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 be i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ssued by an independent OHS auditor or 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Department of Labour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2103D7" w:rsidRPr="003955CF" w:rsidRDefault="002103D7" w:rsidP="00624E18">
            <w:pPr>
              <w:numPr>
                <w:ilvl w:val="0"/>
                <w:numId w:val="7"/>
              </w:numPr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Audit report/s must reflect date of audit and location of sites (i.e. the physical address/es of site/s)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103D7" w:rsidRPr="002103D7" w:rsidRDefault="002103D7" w:rsidP="002103D7">
            <w:pPr>
              <w:numPr>
                <w:ilvl w:val="0"/>
                <w:numId w:val="7"/>
              </w:numPr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>Audit opinion regarding safety is expressed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GB"/>
              </w:rPr>
              <w:t>.</w:t>
            </w:r>
          </w:p>
          <w:p w:rsidR="002103D7" w:rsidRPr="003955CF" w:rsidRDefault="002103D7" w:rsidP="002D5B67">
            <w:pPr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8832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Note:  For larger entities </w:t>
            </w:r>
            <w:r w:rsidR="009303CD" w:rsidRPr="008832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such as Boston Group </w:t>
            </w:r>
            <w:r w:rsidR="002C6EC2" w:rsidRPr="008832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with different schools</w:t>
            </w:r>
            <w:r w:rsidRPr="008832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, ONE set of OHS audit report may be submitted </w:t>
            </w:r>
            <w:r w:rsidR="00132526" w:rsidRPr="008832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per site </w:t>
            </w:r>
            <w:r w:rsidRPr="008832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on provision that </w:t>
            </w:r>
            <w:r w:rsidR="00132526" w:rsidRPr="008832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all schools are on </w:t>
            </w:r>
            <w:r w:rsidR="008832F2" w:rsidRPr="008832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the same </w:t>
            </w:r>
            <w:r w:rsidR="00132526" w:rsidRPr="008832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site.</w:t>
            </w:r>
          </w:p>
        </w:tc>
      </w:tr>
      <w:tr w:rsidR="002103D7" w:rsidRPr="003955CF" w:rsidTr="0043715A">
        <w:tc>
          <w:tcPr>
            <w:tcW w:w="1844" w:type="dxa"/>
            <w:vMerge w:val="restart"/>
          </w:tcPr>
          <w:p w:rsidR="002103D7" w:rsidRPr="003955CF" w:rsidRDefault="002103D7" w:rsidP="0082289E">
            <w:pPr>
              <w:numPr>
                <w:ilvl w:val="3"/>
                <w:numId w:val="1"/>
              </w:numPr>
              <w:tabs>
                <w:tab w:val="clear" w:pos="1985"/>
                <w:tab w:val="num" w:pos="284"/>
              </w:tabs>
              <w:ind w:left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Financial </w:t>
            </w:r>
            <w:r w:rsidR="0082289E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ustainability</w:t>
            </w:r>
            <w:r w:rsidR="008B62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2289E">
              <w:rPr>
                <w:rFonts w:asciiTheme="minorHAnsi" w:hAnsiTheme="minorHAnsi" w:cstheme="minorHAnsi"/>
                <w:b/>
                <w:sz w:val="20"/>
                <w:szCs w:val="20"/>
              </w:rPr>
              <w:t>&amp; Establishing surety</w:t>
            </w:r>
          </w:p>
        </w:tc>
        <w:tc>
          <w:tcPr>
            <w:tcW w:w="2693" w:type="dxa"/>
          </w:tcPr>
          <w:p w:rsidR="002103D7" w:rsidRPr="003955CF" w:rsidRDefault="002103D7" w:rsidP="00C86B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Most recent audited annual financial statements</w:t>
            </w:r>
          </w:p>
        </w:tc>
        <w:tc>
          <w:tcPr>
            <w:tcW w:w="6379" w:type="dxa"/>
          </w:tcPr>
          <w:p w:rsidR="002103D7" w:rsidRPr="003955CF" w:rsidRDefault="00DE029E" w:rsidP="00C86BC6">
            <w:pPr>
              <w:numPr>
                <w:ilvl w:val="0"/>
                <w:numId w:val="4"/>
              </w:numPr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Must be for </w:t>
            </w:r>
            <w:r w:rsidR="002103D7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8B6221" w:rsidRPr="008B6221">
              <w:rPr>
                <w:rFonts w:asciiTheme="minorHAnsi" w:hAnsiTheme="minorHAnsi" w:cstheme="minorHAnsi"/>
                <w:b/>
                <w:sz w:val="20"/>
                <w:szCs w:val="20"/>
              </w:rPr>
              <w:t>2011/</w:t>
            </w:r>
            <w:r w:rsidR="002D5B67" w:rsidRPr="008B6221">
              <w:rPr>
                <w:rFonts w:asciiTheme="minorHAnsi" w:hAnsiTheme="minorHAnsi" w:cstheme="minorHAnsi"/>
                <w:b/>
                <w:sz w:val="20"/>
                <w:szCs w:val="20"/>
              </w:rPr>
              <w:t>2012</w:t>
            </w:r>
            <w:r w:rsidR="002D5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D5B67" w:rsidRPr="00DE029E">
              <w:rPr>
                <w:rFonts w:asciiTheme="minorHAnsi" w:hAnsiTheme="minorHAnsi" w:cstheme="minorHAnsi"/>
                <w:b/>
                <w:sz w:val="20"/>
                <w:szCs w:val="20"/>
              </w:rPr>
              <w:t>FINANCIAL YEAR END</w:t>
            </w:r>
            <w:r w:rsidR="002103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103D7" w:rsidRPr="002103D7" w:rsidRDefault="002103D7" w:rsidP="00C86BC6">
            <w:pPr>
              <w:numPr>
                <w:ilvl w:val="0"/>
                <w:numId w:val="4"/>
              </w:numPr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 be e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ither original or certified</w:t>
            </w:r>
            <w:r w:rsidR="00DE029E">
              <w:rPr>
                <w:rFonts w:asciiTheme="minorHAnsi" w:hAnsiTheme="minorHAnsi" w:cstheme="minorHAnsi"/>
                <w:sz w:val="20"/>
                <w:szCs w:val="20"/>
              </w:rPr>
              <w:t>- a</w:t>
            </w:r>
            <w:r w:rsidRPr="002103D7">
              <w:rPr>
                <w:rFonts w:asciiTheme="minorHAnsi" w:hAnsiTheme="minorHAnsi" w:cstheme="minorHAnsi"/>
                <w:sz w:val="20"/>
                <w:szCs w:val="20"/>
              </w:rPr>
              <w:t>t least the auditor’s and directors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2103D7">
              <w:rPr>
                <w:rFonts w:asciiTheme="minorHAnsi" w:hAnsiTheme="minorHAnsi" w:cstheme="minorHAnsi"/>
                <w:sz w:val="20"/>
                <w:szCs w:val="20"/>
              </w:rPr>
              <w:t xml:space="preserve"> reports, balance sheet or statement of financial possession if not all</w:t>
            </w:r>
            <w:r w:rsidR="00DE029E">
              <w:rPr>
                <w:rFonts w:asciiTheme="minorHAnsi" w:hAnsiTheme="minorHAnsi" w:cstheme="minorHAnsi"/>
                <w:sz w:val="20"/>
                <w:szCs w:val="20"/>
              </w:rPr>
              <w:t xml:space="preserve"> certified</w:t>
            </w:r>
            <w:r w:rsidRPr="002103D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2103D7" w:rsidRPr="003955CF" w:rsidRDefault="002103D7" w:rsidP="00C86BC6">
            <w:pPr>
              <w:numPr>
                <w:ilvl w:val="0"/>
                <w:numId w:val="4"/>
              </w:numPr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Auditor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must be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registered with </w:t>
            </w:r>
            <w:r w:rsidRPr="002D5B6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IRBA.</w:t>
            </w:r>
          </w:p>
          <w:p w:rsidR="002103D7" w:rsidRPr="003955CF" w:rsidRDefault="002103D7" w:rsidP="00C86BC6">
            <w:pPr>
              <w:numPr>
                <w:ilvl w:val="0"/>
                <w:numId w:val="4"/>
              </w:numPr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Must comply with </w:t>
            </w:r>
            <w:r w:rsidRPr="003955C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</w:t>
            </w:r>
            <w:r w:rsidRPr="003955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International Financial Reporting Standards (IFRS)</w:t>
            </w:r>
            <w:r w:rsidRPr="003955CF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2103D7" w:rsidRPr="003955CF" w:rsidTr="0043715A">
        <w:tc>
          <w:tcPr>
            <w:tcW w:w="1844" w:type="dxa"/>
            <w:vMerge/>
          </w:tcPr>
          <w:p w:rsidR="002103D7" w:rsidRPr="003955CF" w:rsidRDefault="002103D7" w:rsidP="00C86B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103D7" w:rsidRPr="003955CF" w:rsidRDefault="002103D7" w:rsidP="00C86B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Surety agreement or proof thereof</w:t>
            </w:r>
          </w:p>
          <w:p w:rsidR="002103D7" w:rsidRPr="003955CF" w:rsidRDefault="002103D7" w:rsidP="00C86B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Confirmation letter from Bank that surety is still intact </w:t>
            </w:r>
          </w:p>
          <w:p w:rsidR="002103D7" w:rsidRPr="003955CF" w:rsidRDefault="002103D7" w:rsidP="00C86B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 Formal request for exemption</w:t>
            </w:r>
          </w:p>
        </w:tc>
        <w:tc>
          <w:tcPr>
            <w:tcW w:w="6379" w:type="dxa"/>
          </w:tcPr>
          <w:p w:rsidR="002103D7" w:rsidRPr="003955CF" w:rsidRDefault="0043715A" w:rsidP="00C86BC6">
            <w:pPr>
              <w:numPr>
                <w:ilvl w:val="0"/>
                <w:numId w:val="5"/>
              </w:numPr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Submit o</w:t>
            </w:r>
            <w:r w:rsidR="002103D7" w:rsidRPr="003955CF">
              <w:rPr>
                <w:rFonts w:asciiTheme="minorHAnsi" w:hAnsiTheme="minorHAnsi" w:cstheme="minorHAnsi"/>
                <w:sz w:val="20"/>
                <w:szCs w:val="20"/>
              </w:rPr>
              <w:t>riginal agreement as issued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/corrected/amended</w:t>
            </w:r>
            <w:r w:rsidR="002103D7"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 by a financial services provider or holding company </w:t>
            </w:r>
            <w:r w:rsidR="002103D7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="002D5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E029E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2103D7"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certified copy if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original is </w:t>
            </w:r>
            <w:r w:rsidR="002103D7" w:rsidRPr="003955CF">
              <w:rPr>
                <w:rFonts w:asciiTheme="minorHAnsi" w:hAnsiTheme="minorHAnsi" w:cstheme="minorHAnsi"/>
                <w:sz w:val="20"/>
                <w:szCs w:val="20"/>
              </w:rPr>
              <w:t>already in possession of Department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103D7" w:rsidRPr="003955CF" w:rsidRDefault="00DE029E" w:rsidP="00C86BC6">
            <w:pPr>
              <w:numPr>
                <w:ilvl w:val="0"/>
                <w:numId w:val="5"/>
              </w:numPr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Surety m</w:t>
            </w:r>
            <w:r w:rsidR="002103D7"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ust still be valid and current legislation 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cited in the agreement.</w:t>
            </w:r>
          </w:p>
          <w:p w:rsidR="002103D7" w:rsidRPr="003955CF" w:rsidRDefault="002103D7" w:rsidP="00C86BC6">
            <w:pPr>
              <w:numPr>
                <w:ilvl w:val="0"/>
                <w:numId w:val="5"/>
              </w:numPr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It is clear that </w:t>
            </w:r>
            <w:r w:rsidR="00DE029E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‘beneficiaries’ are enrolled students of </w:t>
            </w:r>
            <w:r w:rsidR="00DE029E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="00DE02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103D7" w:rsidRPr="003955CF" w:rsidRDefault="002103D7" w:rsidP="00DE029E">
            <w:pPr>
              <w:numPr>
                <w:ilvl w:val="0"/>
                <w:numId w:val="5"/>
              </w:numPr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Formal request for exemption </w:t>
            </w:r>
            <w:r w:rsidR="00DE029E">
              <w:rPr>
                <w:rFonts w:asciiTheme="minorHAnsi" w:hAnsiTheme="minorHAnsi" w:cstheme="minorHAnsi"/>
                <w:sz w:val="20"/>
                <w:szCs w:val="20"/>
              </w:rPr>
              <w:t xml:space="preserve">must be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on a letterhead and signed by CEO</w:t>
            </w:r>
            <w:r w:rsidR="00DE029E">
              <w:rPr>
                <w:rFonts w:asciiTheme="minorHAnsi" w:hAnsiTheme="minorHAnsi" w:cstheme="minorHAnsi"/>
                <w:sz w:val="20"/>
                <w:szCs w:val="20"/>
              </w:rPr>
              <w:t>.  M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ust provide reasons for </w:t>
            </w:r>
            <w:r w:rsidR="00DE029E">
              <w:rPr>
                <w:rFonts w:asciiTheme="minorHAnsi" w:hAnsiTheme="minorHAnsi" w:cstheme="minorHAnsi"/>
                <w:sz w:val="20"/>
                <w:szCs w:val="20"/>
              </w:rPr>
              <w:t xml:space="preserve">the exemption 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request</w:t>
            </w:r>
            <w:r w:rsidR="00DE02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103D7" w:rsidRPr="003955CF" w:rsidTr="0043715A">
        <w:tc>
          <w:tcPr>
            <w:tcW w:w="1844" w:type="dxa"/>
          </w:tcPr>
          <w:p w:rsidR="002103D7" w:rsidRPr="003955CF" w:rsidRDefault="002103D7" w:rsidP="00C86BC6">
            <w:pPr>
              <w:numPr>
                <w:ilvl w:val="3"/>
                <w:numId w:val="1"/>
              </w:numPr>
              <w:tabs>
                <w:tab w:val="clear" w:pos="1985"/>
                <w:tab w:val="num" w:pos="284"/>
              </w:tabs>
              <w:ind w:left="284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Income </w:t>
            </w:r>
            <w:r w:rsidR="0082289E"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Tax </w:t>
            </w:r>
            <w:r w:rsidRPr="003955CF">
              <w:rPr>
                <w:rFonts w:asciiTheme="minorHAnsi" w:hAnsiTheme="minorHAnsi" w:cstheme="minorHAnsi"/>
                <w:b/>
                <w:sz w:val="20"/>
                <w:szCs w:val="20"/>
              </w:rPr>
              <w:t>requirement</w:t>
            </w:r>
          </w:p>
        </w:tc>
        <w:tc>
          <w:tcPr>
            <w:tcW w:w="2693" w:type="dxa"/>
          </w:tcPr>
          <w:p w:rsidR="002103D7" w:rsidRPr="003955CF" w:rsidRDefault="002103D7" w:rsidP="00C86B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>Tax clearance certificate (IT 50)</w:t>
            </w:r>
          </w:p>
        </w:tc>
        <w:tc>
          <w:tcPr>
            <w:tcW w:w="6379" w:type="dxa"/>
          </w:tcPr>
          <w:p w:rsidR="002103D7" w:rsidRPr="00DE029E" w:rsidRDefault="002103D7" w:rsidP="00C86BC6">
            <w:pPr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D5B67">
              <w:rPr>
                <w:rFonts w:asciiTheme="minorHAnsi" w:hAnsiTheme="minorHAnsi" w:cstheme="minorHAnsi"/>
                <w:b/>
                <w:sz w:val="20"/>
                <w:szCs w:val="20"/>
              </w:rPr>
              <w:t>Original copy</w:t>
            </w:r>
            <w:r w:rsidRPr="003955CF">
              <w:rPr>
                <w:rFonts w:asciiTheme="minorHAnsi" w:hAnsiTheme="minorHAnsi" w:cstheme="minorHAnsi"/>
                <w:sz w:val="20"/>
                <w:szCs w:val="20"/>
              </w:rPr>
              <w:t xml:space="preserve"> issued by </w:t>
            </w:r>
            <w:r w:rsidRPr="003955CF">
              <w:rPr>
                <w:rFonts w:asciiTheme="minorHAnsi" w:hAnsiTheme="minorHAnsi" w:cstheme="minorHAnsi"/>
                <w:i/>
                <w:sz w:val="20"/>
                <w:szCs w:val="20"/>
              </w:rPr>
              <w:t>SARS</w:t>
            </w:r>
            <w:r w:rsidR="002D5B6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DE029E" w:rsidRPr="00DE029E">
              <w:rPr>
                <w:rFonts w:asciiTheme="minorHAnsi" w:hAnsiTheme="minorHAnsi" w:cstheme="minorHAnsi"/>
                <w:sz w:val="20"/>
                <w:szCs w:val="20"/>
              </w:rPr>
              <w:t>must be submitted.</w:t>
            </w:r>
          </w:p>
          <w:p w:rsidR="002103D7" w:rsidRPr="003955CF" w:rsidRDefault="00DE029E" w:rsidP="002C6EC2">
            <w:pPr>
              <w:numPr>
                <w:ilvl w:val="0"/>
                <w:numId w:val="6"/>
              </w:numPr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Must expire in </w:t>
            </w:r>
            <w:r w:rsidRPr="002D5B67">
              <w:rPr>
                <w:rFonts w:asciiTheme="minorHAnsi" w:hAnsiTheme="minorHAnsi" w:cstheme="minorHAnsi"/>
                <w:b/>
                <w:sz w:val="20"/>
                <w:szCs w:val="20"/>
              </w:rPr>
              <w:t>201</w:t>
            </w:r>
            <w:r w:rsidR="002C6EC2" w:rsidRPr="002D5B67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2D5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 beyond.</w:t>
            </w:r>
          </w:p>
        </w:tc>
      </w:tr>
    </w:tbl>
    <w:p w:rsidR="00443281" w:rsidRPr="003955CF" w:rsidRDefault="00443281" w:rsidP="00091A57">
      <w:pPr>
        <w:rPr>
          <w:rFonts w:asciiTheme="minorHAnsi" w:hAnsiTheme="minorHAnsi" w:cstheme="minorHAnsi"/>
          <w:sz w:val="20"/>
          <w:szCs w:val="20"/>
        </w:rPr>
      </w:pPr>
    </w:p>
    <w:sectPr w:rsidR="00443281" w:rsidRPr="003955CF" w:rsidSect="002103D7">
      <w:footerReference w:type="even" r:id="rId10"/>
      <w:footerReference w:type="default" r:id="rId11"/>
      <w:pgSz w:w="12240" w:h="15840"/>
      <w:pgMar w:top="1440" w:right="1080" w:bottom="993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1F" w:rsidRDefault="005E4B1F" w:rsidP="00302649">
      <w:r>
        <w:separator/>
      </w:r>
    </w:p>
  </w:endnote>
  <w:endnote w:type="continuationSeparator" w:id="1">
    <w:p w:rsidR="005E4B1F" w:rsidRDefault="005E4B1F" w:rsidP="0030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F" w:rsidRDefault="00021B3F" w:rsidP="008F52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72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724F" w:rsidRDefault="0078724F" w:rsidP="0018060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F" w:rsidRDefault="00021B3F" w:rsidP="00454B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72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1E6">
      <w:rPr>
        <w:rStyle w:val="PageNumber"/>
        <w:noProof/>
      </w:rPr>
      <w:t>2</w:t>
    </w:r>
    <w:r>
      <w:rPr>
        <w:rStyle w:val="PageNumber"/>
      </w:rPr>
      <w:fldChar w:fldCharType="end"/>
    </w:r>
  </w:p>
  <w:p w:rsidR="0078724F" w:rsidRDefault="0078724F" w:rsidP="008F520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1F" w:rsidRDefault="005E4B1F" w:rsidP="00302649">
      <w:r>
        <w:separator/>
      </w:r>
    </w:p>
  </w:footnote>
  <w:footnote w:type="continuationSeparator" w:id="1">
    <w:p w:rsidR="005E4B1F" w:rsidRDefault="005E4B1F" w:rsidP="00302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232"/>
    <w:multiLevelType w:val="multilevel"/>
    <w:tmpl w:val="C4D476D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19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86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3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1">
    <w:nsid w:val="048170A4"/>
    <w:multiLevelType w:val="hybridMultilevel"/>
    <w:tmpl w:val="7A580256"/>
    <w:lvl w:ilvl="0" w:tplc="1B6E9A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0C23"/>
    <w:multiLevelType w:val="hybridMultilevel"/>
    <w:tmpl w:val="7BD644D8"/>
    <w:lvl w:ilvl="0" w:tplc="2E04B8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94BB4"/>
    <w:multiLevelType w:val="hybridMultilevel"/>
    <w:tmpl w:val="47F6155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67B4"/>
    <w:multiLevelType w:val="hybridMultilevel"/>
    <w:tmpl w:val="6576E0A6"/>
    <w:lvl w:ilvl="0" w:tplc="D64CAF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42A7E"/>
    <w:multiLevelType w:val="hybridMultilevel"/>
    <w:tmpl w:val="FE2202A0"/>
    <w:lvl w:ilvl="0" w:tplc="FC609CE2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B6F0B"/>
    <w:multiLevelType w:val="multilevel"/>
    <w:tmpl w:val="9B4070C8"/>
    <w:lvl w:ilvl="0">
      <w:start w:val="20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476701B"/>
    <w:multiLevelType w:val="multilevel"/>
    <w:tmpl w:val="7F2E8604"/>
    <w:lvl w:ilvl="0">
      <w:start w:val="16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D5146BF"/>
    <w:multiLevelType w:val="multilevel"/>
    <w:tmpl w:val="E0B2901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F631D49"/>
    <w:multiLevelType w:val="multilevel"/>
    <w:tmpl w:val="AE58F792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2BA3AFE"/>
    <w:multiLevelType w:val="hybridMultilevel"/>
    <w:tmpl w:val="0108ED76"/>
    <w:lvl w:ilvl="0" w:tplc="1C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4A7B7F"/>
    <w:multiLevelType w:val="hybridMultilevel"/>
    <w:tmpl w:val="F480759C"/>
    <w:lvl w:ilvl="0" w:tplc="2E04B8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535F5"/>
    <w:multiLevelType w:val="hybridMultilevel"/>
    <w:tmpl w:val="53E6128E"/>
    <w:lvl w:ilvl="0" w:tplc="2E04B8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F201D"/>
    <w:multiLevelType w:val="hybridMultilevel"/>
    <w:tmpl w:val="9EEEBC2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6B81"/>
    <w:multiLevelType w:val="hybridMultilevel"/>
    <w:tmpl w:val="DF28C2E4"/>
    <w:lvl w:ilvl="0" w:tplc="9544F59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058F1"/>
    <w:multiLevelType w:val="hybridMultilevel"/>
    <w:tmpl w:val="E092F288"/>
    <w:lvl w:ilvl="0" w:tplc="2E04B8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33ACF"/>
    <w:multiLevelType w:val="hybridMultilevel"/>
    <w:tmpl w:val="CD4EDF86"/>
    <w:lvl w:ilvl="0" w:tplc="2E04B8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571F3"/>
    <w:multiLevelType w:val="hybridMultilevel"/>
    <w:tmpl w:val="7F544C00"/>
    <w:lvl w:ilvl="0" w:tplc="2E04B8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63011"/>
    <w:multiLevelType w:val="multilevel"/>
    <w:tmpl w:val="76DEB50A"/>
    <w:lvl w:ilvl="0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F57528C"/>
    <w:multiLevelType w:val="multilevel"/>
    <w:tmpl w:val="E98077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19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86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3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20">
    <w:nsid w:val="6C1413B5"/>
    <w:multiLevelType w:val="hybridMultilevel"/>
    <w:tmpl w:val="68948530"/>
    <w:lvl w:ilvl="0" w:tplc="2E04B8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F7B72"/>
    <w:multiLevelType w:val="multilevel"/>
    <w:tmpl w:val="FCB418A2"/>
    <w:lvl w:ilvl="0">
      <w:start w:val="17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EF55F9F"/>
    <w:multiLevelType w:val="hybridMultilevel"/>
    <w:tmpl w:val="518A8F0A"/>
    <w:lvl w:ilvl="0" w:tplc="2E04B828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F286C22"/>
    <w:multiLevelType w:val="multilevel"/>
    <w:tmpl w:val="3A38BE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1"/>
  </w:num>
  <w:num w:numId="5">
    <w:abstractNumId w:val="20"/>
  </w:num>
  <w:num w:numId="6">
    <w:abstractNumId w:val="16"/>
  </w:num>
  <w:num w:numId="7">
    <w:abstractNumId w:val="17"/>
  </w:num>
  <w:num w:numId="8">
    <w:abstractNumId w:val="12"/>
  </w:num>
  <w:num w:numId="9">
    <w:abstractNumId w:val="1"/>
  </w:num>
  <w:num w:numId="10">
    <w:abstractNumId w:val="14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22"/>
  </w:num>
  <w:num w:numId="16">
    <w:abstractNumId w:val="21"/>
  </w:num>
  <w:num w:numId="17">
    <w:abstractNumId w:val="6"/>
  </w:num>
  <w:num w:numId="18">
    <w:abstractNumId w:val="23"/>
  </w:num>
  <w:num w:numId="19">
    <w:abstractNumId w:val="4"/>
  </w:num>
  <w:num w:numId="20">
    <w:abstractNumId w:val="13"/>
  </w:num>
  <w:num w:numId="21">
    <w:abstractNumId w:val="3"/>
  </w:num>
  <w:num w:numId="22">
    <w:abstractNumId w:val="5"/>
  </w:num>
  <w:num w:numId="23">
    <w:abstractNumId w:val="8"/>
  </w:num>
  <w:num w:numId="24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A7B"/>
    <w:rsid w:val="000057E7"/>
    <w:rsid w:val="00005B31"/>
    <w:rsid w:val="0000648E"/>
    <w:rsid w:val="000074A6"/>
    <w:rsid w:val="0001382C"/>
    <w:rsid w:val="00021725"/>
    <w:rsid w:val="00021B3F"/>
    <w:rsid w:val="000254BC"/>
    <w:rsid w:val="00031E3B"/>
    <w:rsid w:val="000358F8"/>
    <w:rsid w:val="00035CD2"/>
    <w:rsid w:val="00042BD0"/>
    <w:rsid w:val="000461F0"/>
    <w:rsid w:val="0004623D"/>
    <w:rsid w:val="00050C12"/>
    <w:rsid w:val="00051BDC"/>
    <w:rsid w:val="00051C9A"/>
    <w:rsid w:val="00056EBA"/>
    <w:rsid w:val="00057379"/>
    <w:rsid w:val="0007548E"/>
    <w:rsid w:val="00091149"/>
    <w:rsid w:val="00091A57"/>
    <w:rsid w:val="00091D0C"/>
    <w:rsid w:val="00095B40"/>
    <w:rsid w:val="000A3C1D"/>
    <w:rsid w:val="000A6A10"/>
    <w:rsid w:val="000A785A"/>
    <w:rsid w:val="000A7F1F"/>
    <w:rsid w:val="000B40B4"/>
    <w:rsid w:val="000B6017"/>
    <w:rsid w:val="000C3F62"/>
    <w:rsid w:val="000D5843"/>
    <w:rsid w:val="000D5E61"/>
    <w:rsid w:val="000F3BDC"/>
    <w:rsid w:val="000F3F46"/>
    <w:rsid w:val="00103FEF"/>
    <w:rsid w:val="00105644"/>
    <w:rsid w:val="00105E8C"/>
    <w:rsid w:val="00112DF7"/>
    <w:rsid w:val="00115850"/>
    <w:rsid w:val="0011790D"/>
    <w:rsid w:val="00132526"/>
    <w:rsid w:val="0013550A"/>
    <w:rsid w:val="00180601"/>
    <w:rsid w:val="001B264F"/>
    <w:rsid w:val="001B5AC3"/>
    <w:rsid w:val="001C480B"/>
    <w:rsid w:val="001D6A6F"/>
    <w:rsid w:val="001E4184"/>
    <w:rsid w:val="001E79F9"/>
    <w:rsid w:val="00201F55"/>
    <w:rsid w:val="00207127"/>
    <w:rsid w:val="002103D7"/>
    <w:rsid w:val="002104B6"/>
    <w:rsid w:val="00222F4B"/>
    <w:rsid w:val="00225646"/>
    <w:rsid w:val="00241631"/>
    <w:rsid w:val="00246A5D"/>
    <w:rsid w:val="002538B6"/>
    <w:rsid w:val="0026613A"/>
    <w:rsid w:val="002701E6"/>
    <w:rsid w:val="00283F8C"/>
    <w:rsid w:val="00292F68"/>
    <w:rsid w:val="002B1324"/>
    <w:rsid w:val="002B6EEE"/>
    <w:rsid w:val="002B7521"/>
    <w:rsid w:val="002C0B50"/>
    <w:rsid w:val="002C1CCD"/>
    <w:rsid w:val="002C2A24"/>
    <w:rsid w:val="002C5BA6"/>
    <w:rsid w:val="002C5E00"/>
    <w:rsid w:val="002C6EC2"/>
    <w:rsid w:val="002D0454"/>
    <w:rsid w:val="002D5B67"/>
    <w:rsid w:val="002E5567"/>
    <w:rsid w:val="002F2300"/>
    <w:rsid w:val="002F5360"/>
    <w:rsid w:val="002F68F1"/>
    <w:rsid w:val="002F69DC"/>
    <w:rsid w:val="00302649"/>
    <w:rsid w:val="00302C0F"/>
    <w:rsid w:val="003148F0"/>
    <w:rsid w:val="003250A9"/>
    <w:rsid w:val="00326D1A"/>
    <w:rsid w:val="00330A88"/>
    <w:rsid w:val="00332528"/>
    <w:rsid w:val="00343F90"/>
    <w:rsid w:val="003454E9"/>
    <w:rsid w:val="00353DFF"/>
    <w:rsid w:val="003563F3"/>
    <w:rsid w:val="003564AE"/>
    <w:rsid w:val="003569CC"/>
    <w:rsid w:val="00373778"/>
    <w:rsid w:val="0037484E"/>
    <w:rsid w:val="00391B74"/>
    <w:rsid w:val="003955CF"/>
    <w:rsid w:val="0039587B"/>
    <w:rsid w:val="003B7248"/>
    <w:rsid w:val="003C1781"/>
    <w:rsid w:val="003C4992"/>
    <w:rsid w:val="003C5967"/>
    <w:rsid w:val="003C6CA7"/>
    <w:rsid w:val="003D3F8C"/>
    <w:rsid w:val="003E1DFD"/>
    <w:rsid w:val="003F636D"/>
    <w:rsid w:val="004121F9"/>
    <w:rsid w:val="004205A9"/>
    <w:rsid w:val="004257E2"/>
    <w:rsid w:val="00426F69"/>
    <w:rsid w:val="00435D51"/>
    <w:rsid w:val="0043715A"/>
    <w:rsid w:val="00443281"/>
    <w:rsid w:val="00454BA6"/>
    <w:rsid w:val="004633DB"/>
    <w:rsid w:val="004723DB"/>
    <w:rsid w:val="0047282D"/>
    <w:rsid w:val="00477501"/>
    <w:rsid w:val="0049765B"/>
    <w:rsid w:val="004A0A9B"/>
    <w:rsid w:val="004A1E8F"/>
    <w:rsid w:val="004A30BB"/>
    <w:rsid w:val="004B02AC"/>
    <w:rsid w:val="004B1738"/>
    <w:rsid w:val="004C0EF8"/>
    <w:rsid w:val="004C40F3"/>
    <w:rsid w:val="004D0F54"/>
    <w:rsid w:val="004D1CF7"/>
    <w:rsid w:val="004D32FF"/>
    <w:rsid w:val="004F0D4E"/>
    <w:rsid w:val="005048AB"/>
    <w:rsid w:val="00507697"/>
    <w:rsid w:val="00531A94"/>
    <w:rsid w:val="00543AFC"/>
    <w:rsid w:val="00547D46"/>
    <w:rsid w:val="00552B75"/>
    <w:rsid w:val="00552D2F"/>
    <w:rsid w:val="0055457A"/>
    <w:rsid w:val="0055604D"/>
    <w:rsid w:val="005639C6"/>
    <w:rsid w:val="00572745"/>
    <w:rsid w:val="00572B95"/>
    <w:rsid w:val="005842C0"/>
    <w:rsid w:val="0058517F"/>
    <w:rsid w:val="00593D6D"/>
    <w:rsid w:val="00595D5F"/>
    <w:rsid w:val="005B14CE"/>
    <w:rsid w:val="005C32A0"/>
    <w:rsid w:val="005C4516"/>
    <w:rsid w:val="005D2501"/>
    <w:rsid w:val="005E17EF"/>
    <w:rsid w:val="005E4B1F"/>
    <w:rsid w:val="005F1BFB"/>
    <w:rsid w:val="005F6350"/>
    <w:rsid w:val="005F7397"/>
    <w:rsid w:val="006000A6"/>
    <w:rsid w:val="00603C73"/>
    <w:rsid w:val="006049B2"/>
    <w:rsid w:val="00620740"/>
    <w:rsid w:val="00622044"/>
    <w:rsid w:val="00637587"/>
    <w:rsid w:val="00640D91"/>
    <w:rsid w:val="00661A96"/>
    <w:rsid w:val="00665CA8"/>
    <w:rsid w:val="00666BF2"/>
    <w:rsid w:val="0066720D"/>
    <w:rsid w:val="00682ACB"/>
    <w:rsid w:val="0068337C"/>
    <w:rsid w:val="0068555D"/>
    <w:rsid w:val="00691AAF"/>
    <w:rsid w:val="006B27EE"/>
    <w:rsid w:val="006B4770"/>
    <w:rsid w:val="006C5AD6"/>
    <w:rsid w:val="006C614C"/>
    <w:rsid w:val="006D7FEB"/>
    <w:rsid w:val="006E24A9"/>
    <w:rsid w:val="006F7AA0"/>
    <w:rsid w:val="0070458D"/>
    <w:rsid w:val="00717B36"/>
    <w:rsid w:val="00730F6B"/>
    <w:rsid w:val="00734A41"/>
    <w:rsid w:val="00756180"/>
    <w:rsid w:val="00782273"/>
    <w:rsid w:val="0078724F"/>
    <w:rsid w:val="007902B8"/>
    <w:rsid w:val="00794899"/>
    <w:rsid w:val="00795DF7"/>
    <w:rsid w:val="00797F8C"/>
    <w:rsid w:val="007A44C1"/>
    <w:rsid w:val="007B15FC"/>
    <w:rsid w:val="007B6FBB"/>
    <w:rsid w:val="007B7AEC"/>
    <w:rsid w:val="007C52D0"/>
    <w:rsid w:val="007C5370"/>
    <w:rsid w:val="007D206C"/>
    <w:rsid w:val="007D506A"/>
    <w:rsid w:val="007E171D"/>
    <w:rsid w:val="007E32F6"/>
    <w:rsid w:val="007F623D"/>
    <w:rsid w:val="00810D76"/>
    <w:rsid w:val="00814ED8"/>
    <w:rsid w:val="00821646"/>
    <w:rsid w:val="0082289E"/>
    <w:rsid w:val="008271AE"/>
    <w:rsid w:val="00827D3B"/>
    <w:rsid w:val="00844648"/>
    <w:rsid w:val="00851F0B"/>
    <w:rsid w:val="0085350D"/>
    <w:rsid w:val="00855833"/>
    <w:rsid w:val="00855DEF"/>
    <w:rsid w:val="0086198F"/>
    <w:rsid w:val="008630BE"/>
    <w:rsid w:val="00863650"/>
    <w:rsid w:val="0088298F"/>
    <w:rsid w:val="008832F2"/>
    <w:rsid w:val="00884B62"/>
    <w:rsid w:val="008A2C55"/>
    <w:rsid w:val="008B37BF"/>
    <w:rsid w:val="008B6221"/>
    <w:rsid w:val="008C5095"/>
    <w:rsid w:val="008D0B3A"/>
    <w:rsid w:val="008D3192"/>
    <w:rsid w:val="008F5203"/>
    <w:rsid w:val="00903441"/>
    <w:rsid w:val="00916266"/>
    <w:rsid w:val="009303CD"/>
    <w:rsid w:val="00937044"/>
    <w:rsid w:val="00946CC5"/>
    <w:rsid w:val="00973E1A"/>
    <w:rsid w:val="00994824"/>
    <w:rsid w:val="009A6FA7"/>
    <w:rsid w:val="009B5B20"/>
    <w:rsid w:val="009D0546"/>
    <w:rsid w:val="009D3B4E"/>
    <w:rsid w:val="009E1F61"/>
    <w:rsid w:val="009E4D62"/>
    <w:rsid w:val="009F0AE0"/>
    <w:rsid w:val="00A20749"/>
    <w:rsid w:val="00A31287"/>
    <w:rsid w:val="00A373E9"/>
    <w:rsid w:val="00A45268"/>
    <w:rsid w:val="00A529B9"/>
    <w:rsid w:val="00A551FE"/>
    <w:rsid w:val="00A61FCE"/>
    <w:rsid w:val="00A701B9"/>
    <w:rsid w:val="00A72CF4"/>
    <w:rsid w:val="00A73840"/>
    <w:rsid w:val="00A77162"/>
    <w:rsid w:val="00A82C64"/>
    <w:rsid w:val="00A92365"/>
    <w:rsid w:val="00A947DC"/>
    <w:rsid w:val="00AA4478"/>
    <w:rsid w:val="00AB2BB8"/>
    <w:rsid w:val="00AB7B77"/>
    <w:rsid w:val="00AD163B"/>
    <w:rsid w:val="00AD3AAC"/>
    <w:rsid w:val="00AD46C3"/>
    <w:rsid w:val="00AE60FE"/>
    <w:rsid w:val="00B13A15"/>
    <w:rsid w:val="00B23BA0"/>
    <w:rsid w:val="00B34B71"/>
    <w:rsid w:val="00B377B3"/>
    <w:rsid w:val="00B454D2"/>
    <w:rsid w:val="00B51F04"/>
    <w:rsid w:val="00B62707"/>
    <w:rsid w:val="00B66516"/>
    <w:rsid w:val="00B70308"/>
    <w:rsid w:val="00B738DF"/>
    <w:rsid w:val="00B76E1E"/>
    <w:rsid w:val="00B778F9"/>
    <w:rsid w:val="00B86EA9"/>
    <w:rsid w:val="00B95748"/>
    <w:rsid w:val="00BC616A"/>
    <w:rsid w:val="00BD217B"/>
    <w:rsid w:val="00BE382F"/>
    <w:rsid w:val="00BF3620"/>
    <w:rsid w:val="00C02B09"/>
    <w:rsid w:val="00C178C6"/>
    <w:rsid w:val="00C22A2D"/>
    <w:rsid w:val="00C32E72"/>
    <w:rsid w:val="00C37A5D"/>
    <w:rsid w:val="00C54EFF"/>
    <w:rsid w:val="00C630E5"/>
    <w:rsid w:val="00C71EB0"/>
    <w:rsid w:val="00C759C0"/>
    <w:rsid w:val="00C75A8D"/>
    <w:rsid w:val="00C8145A"/>
    <w:rsid w:val="00C868AC"/>
    <w:rsid w:val="00C86BC6"/>
    <w:rsid w:val="00C96CB6"/>
    <w:rsid w:val="00CB4776"/>
    <w:rsid w:val="00CD01BC"/>
    <w:rsid w:val="00CD43DC"/>
    <w:rsid w:val="00D004A0"/>
    <w:rsid w:val="00D1202C"/>
    <w:rsid w:val="00D3102D"/>
    <w:rsid w:val="00D32AF1"/>
    <w:rsid w:val="00D85F95"/>
    <w:rsid w:val="00DA125E"/>
    <w:rsid w:val="00DA45E4"/>
    <w:rsid w:val="00DB34AF"/>
    <w:rsid w:val="00DB7D63"/>
    <w:rsid w:val="00DC2CD5"/>
    <w:rsid w:val="00DD5580"/>
    <w:rsid w:val="00DE029E"/>
    <w:rsid w:val="00DF670A"/>
    <w:rsid w:val="00E1215C"/>
    <w:rsid w:val="00E23DCE"/>
    <w:rsid w:val="00E34D25"/>
    <w:rsid w:val="00E43399"/>
    <w:rsid w:val="00E47768"/>
    <w:rsid w:val="00E55AA6"/>
    <w:rsid w:val="00E57F45"/>
    <w:rsid w:val="00E6326F"/>
    <w:rsid w:val="00E6582D"/>
    <w:rsid w:val="00E67D2D"/>
    <w:rsid w:val="00E828EB"/>
    <w:rsid w:val="00EB2BC4"/>
    <w:rsid w:val="00EC022C"/>
    <w:rsid w:val="00EC7224"/>
    <w:rsid w:val="00ED074B"/>
    <w:rsid w:val="00ED3B2D"/>
    <w:rsid w:val="00ED4D0E"/>
    <w:rsid w:val="00EE0D2C"/>
    <w:rsid w:val="00EE5F7F"/>
    <w:rsid w:val="00EE6B7A"/>
    <w:rsid w:val="00EF46A8"/>
    <w:rsid w:val="00F0066D"/>
    <w:rsid w:val="00F04E02"/>
    <w:rsid w:val="00F55A54"/>
    <w:rsid w:val="00F716D4"/>
    <w:rsid w:val="00F85BE0"/>
    <w:rsid w:val="00F92AF4"/>
    <w:rsid w:val="00FA1598"/>
    <w:rsid w:val="00FA7102"/>
    <w:rsid w:val="00FA763A"/>
    <w:rsid w:val="00FC500D"/>
    <w:rsid w:val="00FC6A7B"/>
    <w:rsid w:val="00FC6FD6"/>
    <w:rsid w:val="00FD4544"/>
    <w:rsid w:val="00FE4667"/>
    <w:rsid w:val="00FF1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C12"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50C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C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50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50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0C12"/>
    <w:pPr>
      <w:keepNext/>
      <w:widowControl w:val="0"/>
      <w:spacing w:line="360" w:lineRule="auto"/>
      <w:jc w:val="center"/>
      <w:outlineLvl w:val="4"/>
    </w:pPr>
    <w:rPr>
      <w:rFonts w:ascii="Arial" w:hAnsi="Arial"/>
      <w:b/>
      <w:snapToGrid w:val="0"/>
      <w:sz w:val="22"/>
      <w:szCs w:val="20"/>
      <w:lang w:val="en-US"/>
    </w:rPr>
  </w:style>
  <w:style w:type="paragraph" w:styleId="Heading6">
    <w:name w:val="heading 6"/>
    <w:basedOn w:val="Normal"/>
    <w:next w:val="Normal"/>
    <w:qFormat/>
    <w:rsid w:val="00050C1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0C12"/>
    <w:pPr>
      <w:keepNext/>
      <w:jc w:val="center"/>
      <w:outlineLvl w:val="6"/>
    </w:pPr>
    <w:rPr>
      <w:rFonts w:ascii="Palatino Linotype" w:hAnsi="Palatino Linotype"/>
      <w:b/>
      <w:bCs/>
    </w:rPr>
  </w:style>
  <w:style w:type="paragraph" w:styleId="Heading8">
    <w:name w:val="heading 8"/>
    <w:basedOn w:val="Normal"/>
    <w:next w:val="Normal"/>
    <w:qFormat/>
    <w:rsid w:val="00050C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50C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0C12"/>
    <w:pPr>
      <w:jc w:val="center"/>
    </w:pPr>
    <w:rPr>
      <w:rFonts w:ascii="ZapfHumnst BT" w:hAnsi="ZapfHumnst BT"/>
      <w:b/>
      <w:color w:val="808080"/>
    </w:rPr>
  </w:style>
  <w:style w:type="paragraph" w:customStyle="1" w:styleId="H4">
    <w:name w:val="H4"/>
    <w:basedOn w:val="Normal"/>
    <w:next w:val="Normal"/>
    <w:rsid w:val="00050C12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Header">
    <w:name w:val="header"/>
    <w:basedOn w:val="Normal"/>
    <w:rsid w:val="00050C12"/>
    <w:pPr>
      <w:tabs>
        <w:tab w:val="center" w:pos="4153"/>
        <w:tab w:val="right" w:pos="8306"/>
      </w:tabs>
    </w:pPr>
    <w:rPr>
      <w:szCs w:val="20"/>
    </w:rPr>
  </w:style>
  <w:style w:type="paragraph" w:styleId="BalloonText">
    <w:name w:val="Balloon Text"/>
    <w:basedOn w:val="Normal"/>
    <w:semiHidden/>
    <w:rsid w:val="00050C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1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D6A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A6F"/>
  </w:style>
  <w:style w:type="paragraph" w:styleId="FootnoteText">
    <w:name w:val="footnote text"/>
    <w:basedOn w:val="Normal"/>
    <w:semiHidden/>
    <w:rsid w:val="00E23DCE"/>
    <w:rPr>
      <w:rFonts w:ascii="Palatino Linotype" w:hAnsi="Palatino Linotype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E23DCE"/>
    <w:rPr>
      <w:vertAlign w:val="superscript"/>
    </w:rPr>
  </w:style>
  <w:style w:type="paragraph" w:styleId="BodyTextIndent">
    <w:name w:val="Body Text Indent"/>
    <w:basedOn w:val="Normal"/>
    <w:rsid w:val="003569CC"/>
    <w:pPr>
      <w:spacing w:after="120"/>
      <w:ind w:left="360"/>
    </w:pPr>
  </w:style>
  <w:style w:type="paragraph" w:styleId="BodyTextIndent2">
    <w:name w:val="Body Text Indent 2"/>
    <w:basedOn w:val="Normal"/>
    <w:rsid w:val="003569CC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AD163B"/>
    <w:pPr>
      <w:ind w:left="720"/>
    </w:pPr>
  </w:style>
  <w:style w:type="character" w:styleId="Hyperlink">
    <w:name w:val="Hyperlink"/>
    <w:basedOn w:val="DefaultParagraphFont"/>
    <w:rsid w:val="00855833"/>
    <w:rPr>
      <w:color w:val="6699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ed.co.z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EF86-E348-4C4D-B463-3CE1EE36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13039</CharactersWithSpaces>
  <SharedDoc>false</SharedDoc>
  <HLinks>
    <vt:vector size="6" baseType="variant">
      <vt:variant>
        <vt:i4>2687098</vt:i4>
      </vt:variant>
      <vt:variant>
        <vt:i4>0</vt:i4>
      </vt:variant>
      <vt:variant>
        <vt:i4>0</vt:i4>
      </vt:variant>
      <vt:variant>
        <vt:i4>5</vt:i4>
      </vt:variant>
      <vt:variant>
        <vt:lpwstr>http://www.sbed.co.za/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Swart, Marietta</dc:creator>
  <cp:lastModifiedBy>Kutumela.MC</cp:lastModifiedBy>
  <cp:revision>2</cp:revision>
  <cp:lastPrinted>2013-02-20T05:47:00Z</cp:lastPrinted>
  <dcterms:created xsi:type="dcterms:W3CDTF">2013-02-20T06:35:00Z</dcterms:created>
  <dcterms:modified xsi:type="dcterms:W3CDTF">2013-02-20T06:35:00Z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